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394D6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76FB8935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61045C34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0A89856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360EDA92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33C6005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2710C8FE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4F21E23F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060535FC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19107B2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5F5DA42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223664CC" w14:textId="77777777" w:rsidR="00CF122F" w:rsidRPr="00CF122F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CF122F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Диагностика педагогического процесса </w:t>
      </w:r>
    </w:p>
    <w:p w14:paraId="591C88F4" w14:textId="27DE9CE9" w:rsidR="00B54629" w:rsidRPr="00CF122F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CF122F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первой младшей группе (с 2 до 3 лет) </w:t>
      </w:r>
    </w:p>
    <w:p w14:paraId="0939E34B" w14:textId="77777777" w:rsidR="00CF122F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МАДОУ «Детский сад № 394» </w:t>
      </w:r>
    </w:p>
    <w:p w14:paraId="3C1483C9" w14:textId="56546265" w:rsidR="00B54629" w:rsidRPr="00D54EC1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на 20____ /20___ учебный год (Н.В.</w:t>
      </w:r>
      <w:r w:rsidR="00CF122F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</w:t>
      </w: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Верещагина) </w:t>
      </w:r>
    </w:p>
    <w:p w14:paraId="5984CA5E" w14:textId="77777777" w:rsidR="00CF122F" w:rsidRDefault="00CF12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699C6EE2" w14:textId="7939EF97" w:rsidR="00B54629" w:rsidRPr="00D54EC1" w:rsidRDefault="008B5F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п</w:t>
      </w:r>
      <w:r w:rsidR="00B54629"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ервая младшая группа № </w:t>
      </w:r>
    </w:p>
    <w:p w14:paraId="4F894B29" w14:textId="77777777" w:rsidR="00D54EC1" w:rsidRDefault="00D54EC1" w:rsidP="00D54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A1BA260" w14:textId="77777777" w:rsidR="00D54EC1" w:rsidRDefault="00D54EC1" w:rsidP="00D54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68D12063" w14:textId="611552F0" w:rsidR="00B54629" w:rsidRPr="00D54EC1" w:rsidRDefault="00B54629" w:rsidP="004A5B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4961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263667C3" w14:textId="77777777" w:rsidR="00B54629" w:rsidRPr="00D54EC1" w:rsidRDefault="00B54629" w:rsidP="004A5B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6521"/>
        </w:tabs>
        <w:spacing w:line="240" w:lineRule="auto"/>
        <w:ind w:right="4961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3AAA39D2" w14:textId="39D4726C" w:rsidR="00547E30" w:rsidRPr="00D54EC1" w:rsidRDefault="00B54629" w:rsidP="004A5B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6521"/>
        </w:tabs>
        <w:spacing w:line="240" w:lineRule="auto"/>
        <w:ind w:right="4961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2.</w:t>
      </w:r>
    </w:p>
    <w:p w14:paraId="2F791238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52BCBB85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759DEA3F" w14:textId="53FEB875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6DF74BA6" w14:textId="431E15C4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7435E0C8" w14:textId="51FD5E07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000D18AD" w14:textId="11784811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4E7175E4" w14:textId="71C4786C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194CB1A3" w14:textId="2E476AFF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04E075A2" w14:textId="320D75C9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496C60C2" w14:textId="330F720E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463078B5" w14:textId="77777777" w:rsidR="00547E30" w:rsidRPr="006E4330" w:rsidRDefault="00494A8D" w:rsidP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lastRenderedPageBreak/>
        <w:t>Автор-составитель Н. В. Верещагина</w:t>
      </w:r>
    </w:p>
    <w:p w14:paraId="4C93A17A" w14:textId="77777777" w:rsidR="00547E30" w:rsidRPr="006E43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56A6AA79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52E6C60A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7A483E8D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полностью соответствует ФОП ДО И ФГОС ДО;</w:t>
      </w:r>
    </w:p>
    <w:p w14:paraId="4094AE05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ans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52E7BE7F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511792">
        <w:rPr>
          <w:rFonts w:ascii="Liberation Serif" w:eastAsia="Liberation Serif" w:hAnsi="Liberation Serif" w:cs="Liberation Serif"/>
          <w:sz w:val="24"/>
          <w:szCs w:val="24"/>
        </w:rPr>
        <w:t xml:space="preserve">Санкт-Петербург </w:t>
      </w:r>
    </w:p>
    <w:p w14:paraId="1F8400C8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511792">
        <w:rPr>
          <w:rFonts w:ascii="Liberation Serif" w:eastAsia="Liberation Serif" w:hAnsi="Liberation Serif" w:cs="Liberation Serif"/>
          <w:sz w:val="24"/>
          <w:szCs w:val="24"/>
        </w:rPr>
        <w:t xml:space="preserve">ДЕТСТВО-ПРЕСС </w:t>
      </w:r>
    </w:p>
    <w:p w14:paraId="22E4C6F7" w14:textId="261EA8B0" w:rsidR="00547E30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2024</w:t>
      </w:r>
    </w:p>
    <w:p w14:paraId="4FB4559B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2-3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2024-48 с.</w:t>
      </w:r>
    </w:p>
    <w:p w14:paraId="75FEB325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2-3 лет, и содержит параметры для оценки развития ребенка по пяти образовательным областям согласно ФГОС ДО.</w:t>
      </w:r>
    </w:p>
    <w:p w14:paraId="472B830F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2-3 лет. 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2-3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6B4FB096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6B365809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 xml:space="preserve">Издание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ОВР. </w:t>
      </w:r>
    </w:p>
    <w:p w14:paraId="1EDC40B1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2-3 летнего ребенка, а также студентам, обучающимся по направлению «Педагогические науки», профиль «Дошкольное образование».</w:t>
      </w:r>
    </w:p>
    <w:p w14:paraId="3DB1C0B5" w14:textId="77777777" w:rsidR="00547E30" w:rsidRDefault="00547E30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44D53ED5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5A746467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3AD92B91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345D9DFC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599B3F26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2DA04272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4890CDB0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21DB6C15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76E6469C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71BED489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4D7224D3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7FFBFB7C" w14:textId="40EC89E0" w:rsidR="00547E30" w:rsidRDefault="00494A8D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  <w:lastRenderedPageBreak/>
        <w:t>Уважаемые коллеги!</w:t>
      </w:r>
    </w:p>
    <w:p w14:paraId="00EBB545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Настоящее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2-3 лет.</w:t>
      </w:r>
    </w:p>
    <w:p w14:paraId="6D95B6D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г.) (ФОП ДО) в разделах, посвященных работе с дошкольниками 2-3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О. В.), формированию элементарных математических представлений (Метлина Л. С.), развитию речи (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В. В.,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Нищева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Н. В.), по физическому (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Л. И.) и музыкальному (Ветлугина Н. А.) воспитанию.     </w:t>
      </w:r>
    </w:p>
    <w:p w14:paraId="239508D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Пособие позволяет оценить не только индивидуальные достижения ребенка 2-3 лет, своевременно выявив трудности развития, но и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общегрупповые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781DDBA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(ОП ДО).</w:t>
      </w:r>
    </w:p>
    <w:p w14:paraId="3C24017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</w:t>
      </w:r>
    </w:p>
    <w:p w14:paraId="4C57E97F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«Физическое развитие» и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14:paraId="63A595B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Таким образом, при обсуждении достижений ребенка с многих позиций создается более точная картина сформированности необходимых навыков у ребенка 2-3 лет, так как в различных ситуациях он может проявлять себя по-разному в силу возрастных особенностей. </w:t>
      </w:r>
    </w:p>
    <w:p w14:paraId="626E3D0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14:paraId="3A2795A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   </w:t>
      </w:r>
    </w:p>
    <w:p w14:paraId="3A20D1B6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</w:p>
    <w:p w14:paraId="1B56FF05" w14:textId="5A243562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Низкий уровень 1 балл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не может выполнить все параметры оценки, помощь взрослого не принимает. </w:t>
      </w:r>
    </w:p>
    <w:p w14:paraId="7382352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Низко-средний уровень 2 балла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ребенок с помощью взрослого выполняет некоторые параметры оценки.</w:t>
      </w:r>
    </w:p>
    <w:p w14:paraId="653E57A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lastRenderedPageBreak/>
        <w:t>Средний уровень 3 балла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ребенок выполняет все параметры оценки с частичной помощью взрослого.</w:t>
      </w:r>
    </w:p>
    <w:p w14:paraId="23B4D7D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Средне-высокий</w:t>
      </w:r>
      <w:proofErr w:type="gramEnd"/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 уровень 4 балла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выполняет самостоятельно и с частичной помощью взрослого все параметры оценки.</w:t>
      </w:r>
    </w:p>
    <w:p w14:paraId="6BCA1658" w14:textId="1819F62E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Высокий уровень 5 баллов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ребенок выполняет все параметры оценки самостоятельно.</w:t>
      </w:r>
    </w:p>
    <w:p w14:paraId="37060BFE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42C81EB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2144F3D1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Технология работы с диагностическими таблицами проста и включает три этапа.</w:t>
      </w:r>
    </w:p>
    <w:p w14:paraId="6D4A6294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4"/>
          <w:szCs w:val="24"/>
        </w:rPr>
        <w:t xml:space="preserve">Этап 1.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долей). Этот • показатель необходим для написания характеристики на конкретного ребенка и про- - ведения индивидуального учета промежуточных результатов освоения </w:t>
      </w:r>
      <w:bookmarkStart w:id="0" w:name="_GoBack"/>
      <w:bookmarkEnd w:id="0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образовательной программы, так как отражает, насколько качественно ребенок усвоил данную - образовательную область.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Это оценка индивидуальных достижений ребенка.</w:t>
      </w:r>
    </w:p>
    <w:p w14:paraId="59B4B6CF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</w:p>
    <w:p w14:paraId="04D6048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4"/>
          <w:szCs w:val="24"/>
        </w:rPr>
        <w:t xml:space="preserve">Этап 2.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Когда все дети прошли диагностику, тогда подсчитывается итоговый показатель по группе (среднее значение все цифры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общегрупповых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тенденций, а также для ведения учета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общегрупповых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Это оценка качества образования в группе.</w:t>
      </w:r>
    </w:p>
    <w:p w14:paraId="2178AD60" w14:textId="479C673C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и ФГОС ДО. </w:t>
      </w:r>
    </w:p>
    <w:p w14:paraId="563134B3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6D18511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4"/>
          <w:szCs w:val="24"/>
        </w:rPr>
        <w:t>Этап 3.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возраста.)</w:t>
      </w:r>
    </w:p>
    <w:p w14:paraId="58EB0AC3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4C08B1FB" w14:textId="77777777" w:rsidR="00547E30" w:rsidRDefault="00494A8D">
      <w:pPr>
        <w:spacing w:line="240" w:lineRule="auto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br w:type="page" w:clear="all"/>
      </w:r>
    </w:p>
    <w:p w14:paraId="04A0CD8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lastRenderedPageBreak/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больше 3,8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указывают на нормативные варианты развития ребенка (оценка по строкам) / достаточный уровень реализации содержания образовательной программы ДОО (оценка по столбцам).</w:t>
      </w:r>
    </w:p>
    <w:p w14:paraId="27F9FB6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Средние значения в интервале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от 2,3 до 3,7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можно считать показателями трудностей в освоении программного материала по возрасту (оценка по строкам), а также незначительных трудностей в организации педагогического процесса в группе (оценка по столбцам).</w:t>
      </w:r>
    </w:p>
    <w:p w14:paraId="3C2F6BB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менее 2,2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14:paraId="0243897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группе. детей образовательной организации.</w:t>
      </w:r>
    </w:p>
    <w:p w14:paraId="73FD9975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62F507A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6D347773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10D75D6F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ВАЖНО! Данный комплексный подход к оценке достижений детей 2-3 лет содержит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достаточный минимум критериев,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3128191B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6A57F9F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bCs/>
          <w:i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15.2. Планируемые результаты в раннем возрасте (к трем годам)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цитата из ФОП ДО. — Прим, автора):</w:t>
      </w:r>
    </w:p>
    <w:p w14:paraId="4C1DA524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28552E32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</w:r>
    </w:p>
    <w:p w14:paraId="66D9FF04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стремится к общению со взрослыми, реагирует на их настроение; </w:t>
      </w:r>
    </w:p>
    <w:p w14:paraId="541927E6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проявляет интерес к сверстникам; наблюдает за их действиями и подражает им; играет рядом:</w:t>
      </w:r>
    </w:p>
    <w:p w14:paraId="641C8E86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понимает и выполняет простые поручения взрослого; </w:t>
      </w:r>
    </w:p>
    <w:p w14:paraId="3694A111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стремится проявлять самостоятельность в бытовом и игровом поведении;</w:t>
      </w:r>
    </w:p>
    <w:p w14:paraId="7EF3E2B6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6D4D62A4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4CCE179A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проявляет интерес к стихам, сказкам, повторяет отдельные слова и фразы за взрослым;</w:t>
      </w:r>
    </w:p>
    <w:p w14:paraId="196C49B0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рассматривает картинки, показывает и называет предметы, изображенные на них;</w:t>
      </w:r>
    </w:p>
    <w:p w14:paraId="6A539723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23DA0E61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осуществляет поисковые и обследовательские действия;</w:t>
      </w:r>
    </w:p>
    <w:p w14:paraId="7F6671F5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живёт (город, село и так далее);</w:t>
      </w:r>
    </w:p>
    <w:p w14:paraId="182EB23A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lastRenderedPageBreak/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5278160A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с удовольствием слушает музыку, подпевает, выполняет простые танцевальные движения;</w:t>
      </w:r>
    </w:p>
    <w:p w14:paraId="63F25599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эмоционально откликается на красоту природы и произведения искусства; 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</w:t>
      </w:r>
    </w:p>
    <w:p w14:paraId="62CAB1DC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 ребенок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куклу»)».</w:t>
      </w:r>
    </w:p>
    <w:p w14:paraId="1516389D" w14:textId="77777777" w:rsidR="00547E30" w:rsidRDefault="00547E30" w:rsidP="009E61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1086A3E6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Таким образом, данный комплексный диагностический подход позволяет не толь ко оценить индивидуальные особенности развития ребенка, но и определить успешность реализации педагогического процесса в группах для детей 2-3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и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14:paraId="184A5F43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7835435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Содержание комплексной диагностики индивидуального развития ребенка 2-3 лет в контексте ФОП ДО</w:t>
      </w:r>
    </w:p>
    <w:p w14:paraId="2E661F34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1. ОО «Социально-коммуникативное развитие» (п. 18.3 ФОП ДО). </w:t>
      </w:r>
    </w:p>
    <w:p w14:paraId="1EC7CE4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Отдельные направления развития в рамках этой образовательной области не выделены.</w:t>
      </w:r>
    </w:p>
    <w:p w14:paraId="72406E9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2. ОО «Познавательное развитие» (п.19.3 ФОП ДО).</w:t>
      </w:r>
      <w:r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</w:p>
    <w:p w14:paraId="2CDEEAE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Сенсорные эталоны и познавательные действия.</w:t>
      </w:r>
    </w:p>
    <w:p w14:paraId="7EE5556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Направление 2. Математические представления. </w:t>
      </w:r>
    </w:p>
    <w:p w14:paraId="3F0991C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Окружающий мир.</w:t>
      </w:r>
    </w:p>
    <w:p w14:paraId="6D2A5ED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Направление 4. Природа. </w:t>
      </w:r>
    </w:p>
    <w:p w14:paraId="0D84B53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3. ОО «Речевое развитие» (п. 20.3 ФОП ДО).</w:t>
      </w:r>
    </w:p>
    <w:p w14:paraId="3728126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Формирование словаря.</w:t>
      </w:r>
    </w:p>
    <w:p w14:paraId="1757186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2. Звуковая культура речи.</w:t>
      </w:r>
    </w:p>
    <w:p w14:paraId="0350854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Грамматический строй речи.</w:t>
      </w:r>
    </w:p>
    <w:p w14:paraId="4315EEC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4. Связная речь.</w:t>
      </w:r>
    </w:p>
    <w:p w14:paraId="3B76170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4. ОО «Художественно-эстетическое развитие» (п. 21.3 ФОП ДО).</w:t>
      </w:r>
    </w:p>
    <w:p w14:paraId="3C5EEE2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Приобщение к искусству.</w:t>
      </w:r>
    </w:p>
    <w:p w14:paraId="20E3B40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2. Изобразительная деятельность:</w:t>
      </w:r>
    </w:p>
    <w:p w14:paraId="5A7F14B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рисование;</w:t>
      </w:r>
    </w:p>
    <w:p w14:paraId="58498618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лепка.</w:t>
      </w:r>
    </w:p>
    <w:p w14:paraId="17AA1E9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Конструктивная деятельность.</w:t>
      </w:r>
    </w:p>
    <w:p w14:paraId="746522F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4. Музыкальная деятельность:</w:t>
      </w:r>
    </w:p>
    <w:p w14:paraId="66FBEEF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слушание;</w:t>
      </w:r>
    </w:p>
    <w:p w14:paraId="6A0C713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пение;</w:t>
      </w:r>
    </w:p>
    <w:p w14:paraId="7A5F6CB8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музыкально-ритмические движения.</w:t>
      </w:r>
    </w:p>
    <w:p w14:paraId="39DABBB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рисование;</w:t>
      </w:r>
    </w:p>
    <w:p w14:paraId="1760327A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лепка.</w:t>
      </w:r>
    </w:p>
    <w:p w14:paraId="607D216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5. Театрализованная деятельность.</w:t>
      </w:r>
    </w:p>
    <w:p w14:paraId="3B763C6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Направление 6. Культурно-досуговая деятельность. </w:t>
      </w:r>
    </w:p>
    <w:p w14:paraId="41F86E7F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5. ОО «Физическое развитие» (п. 22.3 ФОП ДО).</w:t>
      </w:r>
    </w:p>
    <w:p w14:paraId="72B3DC9E" w14:textId="77777777" w:rsidR="00547E30" w:rsidRDefault="00494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Основная гимнастика (основные движения, общеразвивающие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упражнения). Основные движения:</w:t>
      </w:r>
    </w:p>
    <w:p w14:paraId="79239B7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бросание, катание, ловля; </w:t>
      </w:r>
    </w:p>
    <w:p w14:paraId="6610576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ползание и лазанье;</w:t>
      </w:r>
    </w:p>
    <w:p w14:paraId="1BF5302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lastRenderedPageBreak/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ходьба:</w:t>
      </w:r>
    </w:p>
    <w:p w14:paraId="2844408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бег;</w:t>
      </w:r>
    </w:p>
    <w:p w14:paraId="5D6D1D8A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прыжки;</w:t>
      </w:r>
    </w:p>
    <w:p w14:paraId="3E13197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в равновесии.</w:t>
      </w:r>
    </w:p>
    <w:p w14:paraId="7DC3C38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Общеразвивающие упражнения:</w:t>
      </w:r>
    </w:p>
    <w:p w14:paraId="5A307305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для кистей рук, развития и укрепления плечевого пояса;</w:t>
      </w:r>
    </w:p>
    <w:p w14:paraId="0FB97F8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для развития и укрепления мышц спины и гибкости позвоночника;</w:t>
      </w:r>
    </w:p>
    <w:p w14:paraId="5A5E296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для развития и укрепления мышц брюшного пресса и гибкости позвоночника;</w:t>
      </w:r>
    </w:p>
    <w:p w14:paraId="6967E3B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5198726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2. Подвижные игры.</w:t>
      </w:r>
    </w:p>
    <w:p w14:paraId="606A6BE1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Формирование основ здорового образа жизни.</w:t>
      </w:r>
    </w:p>
    <w:p w14:paraId="6DB97DF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Выделенные параметры оценки развития ребенка 2-3 лет не требуют специальных условий и трудоемких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малоформализованных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 Итак, данное пособие полностью составлено в соответствии с ФОП ДО в разделах, посвященных работе с дошкольниками 2-3 лет, поэтому может быть использовано в диагностической работе педагогов с детьми указанного возраста.</w:t>
      </w:r>
    </w:p>
    <w:p w14:paraId="0023384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62333F94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631B02A8" w14:textId="77777777" w:rsidR="00547E30" w:rsidRDefault="00547E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1D2DB" w14:textId="77777777" w:rsidR="00547E30" w:rsidRDefault="00547E3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E42DDA5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463DE4B9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4F7C689E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72C66650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40500100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6A7C3383" w14:textId="77777777" w:rsidR="00547E30" w:rsidRDefault="00494A8D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 w:clear="all"/>
      </w:r>
    </w:p>
    <w:p w14:paraId="2EFC4E8D" w14:textId="77777777" w:rsidR="00547E30" w:rsidRDefault="00494A8D">
      <w:pPr>
        <w:pStyle w:val="af8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lastRenderedPageBreak/>
        <w:t>Заключение по ОО «Социально-коммуникативное развитие»</w:t>
      </w:r>
    </w:p>
    <w:p w14:paraId="205E35F1" w14:textId="77777777" w:rsidR="00547E30" w:rsidRDefault="00547E30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700"/>
        <w:gridCol w:w="1700"/>
      </w:tblGrid>
      <w:tr w:rsidR="00547E30" w14:paraId="4D28DE2D" w14:textId="77777777">
        <w:tc>
          <w:tcPr>
            <w:tcW w:w="2464" w:type="dxa"/>
          </w:tcPr>
          <w:p w14:paraId="5948134D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3D19460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социальных отношений</w:t>
            </w:r>
          </w:p>
        </w:tc>
        <w:tc>
          <w:tcPr>
            <w:tcW w:w="2464" w:type="dxa"/>
          </w:tcPr>
          <w:p w14:paraId="0D9FE78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 основ гражданственности и патриотизма</w:t>
            </w:r>
          </w:p>
        </w:tc>
        <w:tc>
          <w:tcPr>
            <w:tcW w:w="2464" w:type="dxa"/>
          </w:tcPr>
          <w:p w14:paraId="4A81612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трудового</w:t>
            </w:r>
          </w:p>
          <w:p w14:paraId="607A24A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воспитания</w:t>
            </w:r>
          </w:p>
        </w:tc>
        <w:tc>
          <w:tcPr>
            <w:tcW w:w="2465" w:type="dxa"/>
          </w:tcPr>
          <w:p w14:paraId="48DE3AE5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</w:t>
            </w:r>
          </w:p>
          <w:p w14:paraId="10863D8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основ безопасного поведения</w:t>
            </w:r>
          </w:p>
        </w:tc>
        <w:tc>
          <w:tcPr>
            <w:tcW w:w="2465" w:type="dxa"/>
          </w:tcPr>
          <w:p w14:paraId="08F44CAD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1F2E456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547E30" w14:paraId="16CE19FB" w14:textId="77777777">
        <w:tc>
          <w:tcPr>
            <w:tcW w:w="2464" w:type="dxa"/>
          </w:tcPr>
          <w:p w14:paraId="33E03DD0" w14:textId="77777777" w:rsidR="00547E30" w:rsidRDefault="00494A8D">
            <w:pPr>
              <w:pStyle w:val="af8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2464" w:type="dxa"/>
          </w:tcPr>
          <w:p w14:paraId="3CB029C2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4D3EBF1C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7B366185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70482F0A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1C417910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7E30" w14:paraId="126E66DA" w14:textId="77777777">
        <w:tc>
          <w:tcPr>
            <w:tcW w:w="2464" w:type="dxa"/>
          </w:tcPr>
          <w:p w14:paraId="7BC76A60" w14:textId="77777777" w:rsidR="00547E30" w:rsidRDefault="00494A8D">
            <w:pPr>
              <w:pStyle w:val="af8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2464" w:type="dxa"/>
          </w:tcPr>
          <w:p w14:paraId="2C48EDEC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4DC32C2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E93DC8D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5980B6CE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39F1F5C5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06C7C55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CEA9920" w14:textId="77777777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5F014F11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0433556" w14:textId="2D2CC501" w:rsidR="00547E30" w:rsidRDefault="00494A8D" w:rsidP="006E4330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bookmarkStart w:id="1" w:name="_Hlk178175631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 xml:space="preserve"> 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</w:p>
    <w:p w14:paraId="3D620F3E" w14:textId="1BA12194" w:rsidR="00547E30" w:rsidRDefault="00494A8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</w:p>
    <w:p w14:paraId="21850EC6" w14:textId="0F91F373" w:rsidR="006E4330" w:rsidRDefault="00494A8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</w:p>
    <w:p w14:paraId="00024554" w14:textId="6D353D98" w:rsidR="00547E30" w:rsidRDefault="00494A8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</w:t>
      </w:r>
      <w:r w:rsidR="00AE025D">
        <w:rPr>
          <w:rFonts w:ascii="Times New Roman" w:hAnsi="Times New Roman" w:cs="Times New Roman"/>
          <w:sz w:val="16"/>
          <w:szCs w:val="16"/>
          <w:u w:val="single"/>
          <w:lang w:eastAsia="ru-RU"/>
        </w:rPr>
        <w:t>_</w:t>
      </w:r>
    </w:p>
    <w:bookmarkEnd w:id="1"/>
    <w:p w14:paraId="722A5897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D959815" w14:textId="77777777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4EF855BD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3CA8803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 xml:space="preserve"> 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2BD0B3BB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008BE235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1171B37E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2ED5054D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D39315E" w14:textId="2C290610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уровне.</w:t>
      </w:r>
    </w:p>
    <w:p w14:paraId="5627A72F" w14:textId="77777777" w:rsidR="00547E30" w:rsidRDefault="00494A8D">
      <w:pPr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br/>
      </w:r>
    </w:p>
    <w:p w14:paraId="4A458D37" w14:textId="77777777" w:rsidR="00547E30" w:rsidRDefault="00494A8D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702E93D4" w14:textId="77777777" w:rsidR="00547E30" w:rsidRDefault="00494A8D">
      <w:pPr>
        <w:pStyle w:val="af8"/>
        <w:jc w:val="center"/>
        <w:rPr>
          <w:rFonts w:ascii="Times New Roman" w:hAnsi="Times New Roman" w:cs="Times New Roman"/>
          <w:b/>
          <w:bCs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«Познавательное развитие»</w:t>
      </w:r>
    </w:p>
    <w:p w14:paraId="45EA1AAF" w14:textId="77777777" w:rsidR="00547E30" w:rsidRDefault="00547E30">
      <w:pPr>
        <w:pStyle w:val="af8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572"/>
        <w:gridCol w:w="1828"/>
        <w:gridCol w:w="1852"/>
        <w:gridCol w:w="1750"/>
        <w:gridCol w:w="1556"/>
        <w:gridCol w:w="1638"/>
      </w:tblGrid>
      <w:tr w:rsidR="00547E30" w14:paraId="293D73E0" w14:textId="77777777">
        <w:tc>
          <w:tcPr>
            <w:tcW w:w="2464" w:type="dxa"/>
          </w:tcPr>
          <w:p w14:paraId="410E905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66C4B24C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Сенсорные эталоны и познавательные действия</w:t>
            </w:r>
          </w:p>
        </w:tc>
        <w:tc>
          <w:tcPr>
            <w:tcW w:w="2464" w:type="dxa"/>
          </w:tcPr>
          <w:p w14:paraId="22F8F32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Математическое представление</w:t>
            </w:r>
          </w:p>
        </w:tc>
        <w:tc>
          <w:tcPr>
            <w:tcW w:w="2464" w:type="dxa"/>
          </w:tcPr>
          <w:p w14:paraId="43946446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Окружающий мир </w:t>
            </w:r>
          </w:p>
        </w:tc>
        <w:tc>
          <w:tcPr>
            <w:tcW w:w="2465" w:type="dxa"/>
          </w:tcPr>
          <w:p w14:paraId="2ED7B41D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Природа </w:t>
            </w:r>
          </w:p>
        </w:tc>
        <w:tc>
          <w:tcPr>
            <w:tcW w:w="2465" w:type="dxa"/>
          </w:tcPr>
          <w:p w14:paraId="2425787B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4C8BC626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547E30" w14:paraId="604E0FDC" w14:textId="77777777">
        <w:tc>
          <w:tcPr>
            <w:tcW w:w="2464" w:type="dxa"/>
          </w:tcPr>
          <w:p w14:paraId="35932A93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2464" w:type="dxa"/>
          </w:tcPr>
          <w:p w14:paraId="69D506D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2C74643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83539F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7CFE9EF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4F252D7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7E30" w14:paraId="3E32A4E3" w14:textId="77777777">
        <w:tc>
          <w:tcPr>
            <w:tcW w:w="2464" w:type="dxa"/>
          </w:tcPr>
          <w:p w14:paraId="2DC35EC3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2464" w:type="dxa"/>
          </w:tcPr>
          <w:p w14:paraId="3B1731A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3D8090B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11DFA1C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4B4DD3F0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03C88212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7EC62B8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29406E9" w14:textId="77777777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03D9D8DD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7613CF3" w14:textId="4FA410B6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</w:p>
    <w:p w14:paraId="486C1C9F" w14:textId="3EF8F52F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bookmarkStart w:id="2" w:name="_Hlk178175815"/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  <w:bookmarkEnd w:id="2"/>
    </w:p>
    <w:p w14:paraId="1A60803B" w14:textId="1A1E4F2A" w:rsidR="00FE7AAD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1CD3EF81" w14:textId="77777777" w:rsidR="00FE7AAD" w:rsidRDefault="00FE7AA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</w:p>
    <w:p w14:paraId="1EA54EE4" w14:textId="0324260A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6598A69A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C3C4D9E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207A80EA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16B054AC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334D5985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39700721" w14:textId="1E459A4D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«Познавательное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>уровне.</w:t>
      </w:r>
    </w:p>
    <w:p w14:paraId="19CE3F3A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</w:rPr>
      </w:pPr>
    </w:p>
    <w:p w14:paraId="185C5D6E" w14:textId="77777777" w:rsidR="00547E30" w:rsidRDefault="00494A8D">
      <w:pPr>
        <w:rPr>
          <w:rFonts w:ascii="Times New Roman" w:hAnsi="Times New Roman" w:cs="Times New Roman"/>
          <w:b/>
          <w:bCs/>
          <w:color w:val="1A1A1A"/>
          <w:sz w:val="16"/>
          <w:szCs w:val="16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1E69D8CE" w14:textId="77777777" w:rsidR="00547E30" w:rsidRDefault="00494A8D">
      <w:pPr>
        <w:pStyle w:val="af8"/>
        <w:jc w:val="center"/>
        <w:rPr>
          <w:rFonts w:ascii="Times New Roman" w:hAnsi="Times New Roman" w:cs="Times New Roman"/>
          <w:b/>
          <w:bCs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«Речевое развитие»</w:t>
      </w:r>
    </w:p>
    <w:p w14:paraId="5DAF0DC2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463"/>
        <w:gridCol w:w="1437"/>
        <w:gridCol w:w="1219"/>
        <w:gridCol w:w="1709"/>
        <w:gridCol w:w="1342"/>
        <w:gridCol w:w="1698"/>
        <w:gridCol w:w="1328"/>
      </w:tblGrid>
      <w:tr w:rsidR="00547E30" w14:paraId="37EB0580" w14:textId="77777777">
        <w:tc>
          <w:tcPr>
            <w:tcW w:w="2464" w:type="dxa"/>
          </w:tcPr>
          <w:p w14:paraId="1FAFAAC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</w:tcPr>
          <w:p w14:paraId="3137BCA8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Формирование словаря</w:t>
            </w:r>
          </w:p>
        </w:tc>
        <w:tc>
          <w:tcPr>
            <w:tcW w:w="1843" w:type="dxa"/>
          </w:tcPr>
          <w:p w14:paraId="424D587D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Звуковая культура речи</w:t>
            </w:r>
          </w:p>
        </w:tc>
        <w:tc>
          <w:tcPr>
            <w:tcW w:w="2268" w:type="dxa"/>
          </w:tcPr>
          <w:p w14:paraId="2C489CFC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2268" w:type="dxa"/>
          </w:tcPr>
          <w:p w14:paraId="78BB46C3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Связная речь</w:t>
            </w:r>
          </w:p>
        </w:tc>
        <w:tc>
          <w:tcPr>
            <w:tcW w:w="2268" w:type="dxa"/>
          </w:tcPr>
          <w:p w14:paraId="4396912A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Интерес к художественной литературе</w:t>
            </w:r>
          </w:p>
        </w:tc>
        <w:tc>
          <w:tcPr>
            <w:tcW w:w="1920" w:type="dxa"/>
          </w:tcPr>
          <w:p w14:paraId="024BC883" w14:textId="77777777" w:rsidR="00547E30" w:rsidRDefault="00494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</w:t>
            </w:r>
          </w:p>
          <w:p w14:paraId="3057EB4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(среднее значение)</w:t>
            </w:r>
          </w:p>
        </w:tc>
      </w:tr>
      <w:tr w:rsidR="00547E30" w14:paraId="3C687A97" w14:textId="77777777">
        <w:tc>
          <w:tcPr>
            <w:tcW w:w="2464" w:type="dxa"/>
          </w:tcPr>
          <w:p w14:paraId="4E3EDB23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1755" w:type="dxa"/>
          </w:tcPr>
          <w:p w14:paraId="5C69AD2C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14:paraId="5D255A8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D0FF72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6889F094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0EDF5461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</w:tcPr>
          <w:p w14:paraId="28B4D552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7E30" w14:paraId="7606BCC4" w14:textId="77777777">
        <w:tc>
          <w:tcPr>
            <w:tcW w:w="2464" w:type="dxa"/>
          </w:tcPr>
          <w:p w14:paraId="0F33B77E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1755" w:type="dxa"/>
          </w:tcPr>
          <w:p w14:paraId="4E131EE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14:paraId="4E969F9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0374A1B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2C6BF498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44933745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</w:tcPr>
          <w:p w14:paraId="5EBC39E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7B84A795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B1DED0D" w14:textId="77777777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361BD12F" w14:textId="27650A7D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bookmarkStart w:id="3" w:name="_Hlk178176006"/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bookmarkEnd w:id="3"/>
    </w:p>
    <w:p w14:paraId="6434BA29" w14:textId="56A97F9F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</w:rPr>
        <w:t>Звуковая культура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</w:p>
    <w:p w14:paraId="55D698AD" w14:textId="2F2F2AEB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F44E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F44E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F44E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</w:p>
    <w:p w14:paraId="24AC0043" w14:textId="461BEBBA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</w:t>
      </w:r>
      <w:r>
        <w:rPr>
          <w:rFonts w:ascii="Times New Roman" w:hAnsi="Times New Roman" w:cs="Times New Roman"/>
          <w:sz w:val="16"/>
          <w:szCs w:val="16"/>
        </w:rPr>
        <w:t>Связная речь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</w:p>
    <w:p w14:paraId="7592D4E4" w14:textId="798D8B0A" w:rsidR="00547E30" w:rsidRDefault="00494A8D">
      <w:pPr>
        <w:pStyle w:val="af8"/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D077E7"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>___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D077E7"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1CFE24C5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5CD54972" w14:textId="77777777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21AB4942" w14:textId="77777777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</w:p>
    <w:p w14:paraId="43262033" w14:textId="513ADA60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</w:rPr>
        <w:t>Звуковая культура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28AE1959" w14:textId="59D87CCD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3A0F367C" w14:textId="61389BD6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</w:t>
      </w:r>
      <w:r>
        <w:rPr>
          <w:rFonts w:ascii="Times New Roman" w:hAnsi="Times New Roman" w:cs="Times New Roman"/>
          <w:sz w:val="16"/>
          <w:szCs w:val="16"/>
        </w:rPr>
        <w:t>Связная речь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74AA1400" w14:textId="3F8E4D5E" w:rsidR="00D077E7" w:rsidRDefault="00D077E7" w:rsidP="00D077E7">
      <w:pPr>
        <w:pStyle w:val="af8"/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455FC71C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06664F86" w14:textId="25248F79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Итак, ОО «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Речевое развитие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» реализована 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>на уровне.</w:t>
      </w:r>
    </w:p>
    <w:p w14:paraId="1E056CB2" w14:textId="77777777" w:rsidR="00547E30" w:rsidRDefault="00547E30">
      <w:pPr>
        <w:spacing w:after="0" w:line="240" w:lineRule="auto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</w:p>
    <w:p w14:paraId="6EC6434B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E83FAE8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B2522DA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4B10CC6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81870C1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DB63A47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015E310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CE2B449" w14:textId="42E681FF" w:rsidR="00547E30" w:rsidRDefault="00494A8D">
      <w:pPr>
        <w:pStyle w:val="af8"/>
        <w:jc w:val="center"/>
        <w:rPr>
          <w:rFonts w:ascii="Times New Roman" w:hAnsi="Times New Roman" w:cs="Times New Roman"/>
          <w:b/>
          <w:bCs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</w:t>
      </w:r>
      <w:bookmarkStart w:id="4" w:name="_Hlk174340969"/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Художественно-эстетическое развитие</w:t>
      </w:r>
      <w:bookmarkEnd w:id="4"/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»</w:t>
      </w:r>
    </w:p>
    <w:p w14:paraId="402B193B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28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037"/>
        <w:gridCol w:w="908"/>
        <w:gridCol w:w="614"/>
        <w:gridCol w:w="1296"/>
        <w:gridCol w:w="897"/>
        <w:gridCol w:w="629"/>
        <w:gridCol w:w="1103"/>
        <w:gridCol w:w="1097"/>
        <w:gridCol w:w="1107"/>
        <w:gridCol w:w="1232"/>
      </w:tblGrid>
      <w:tr w:rsidR="009B46F7" w14:paraId="58719FD0" w14:textId="77777777" w:rsidTr="009B46F7">
        <w:trPr>
          <w:trHeight w:val="396"/>
        </w:trPr>
        <w:tc>
          <w:tcPr>
            <w:tcW w:w="851" w:type="dxa"/>
            <w:vMerge w:val="restart"/>
          </w:tcPr>
          <w:p w14:paraId="5073B590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5" w:name="_Hlk174340746"/>
          </w:p>
        </w:tc>
        <w:tc>
          <w:tcPr>
            <w:tcW w:w="1037" w:type="dxa"/>
            <w:vMerge w:val="restart"/>
          </w:tcPr>
          <w:p w14:paraId="020939F2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Приобщение к искусству</w:t>
            </w:r>
          </w:p>
        </w:tc>
        <w:tc>
          <w:tcPr>
            <w:tcW w:w="1522" w:type="dxa"/>
            <w:gridSpan w:val="2"/>
          </w:tcPr>
          <w:p w14:paraId="3700AA38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Изобразительная деятельность</w:t>
            </w:r>
          </w:p>
        </w:tc>
        <w:tc>
          <w:tcPr>
            <w:tcW w:w="1296" w:type="dxa"/>
            <w:vMerge w:val="restart"/>
          </w:tcPr>
          <w:p w14:paraId="2F8EEDC1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Конструктивная деятельность</w:t>
            </w:r>
          </w:p>
        </w:tc>
        <w:tc>
          <w:tcPr>
            <w:tcW w:w="2629" w:type="dxa"/>
            <w:gridSpan w:val="3"/>
          </w:tcPr>
          <w:p w14:paraId="1943D391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Музыкальная деятельность</w:t>
            </w:r>
          </w:p>
        </w:tc>
        <w:tc>
          <w:tcPr>
            <w:tcW w:w="1097" w:type="dxa"/>
            <w:vMerge w:val="restart"/>
          </w:tcPr>
          <w:p w14:paraId="5A181BF8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bookmarkStart w:id="6" w:name="_Hlk174340801"/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Театрализованная деятельность</w:t>
            </w:r>
            <w:bookmarkEnd w:id="6"/>
          </w:p>
        </w:tc>
        <w:tc>
          <w:tcPr>
            <w:tcW w:w="1107" w:type="dxa"/>
            <w:vMerge w:val="restart"/>
          </w:tcPr>
          <w:p w14:paraId="69F5DF12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Культурно-досуговая деятельность</w:t>
            </w:r>
          </w:p>
        </w:tc>
        <w:tc>
          <w:tcPr>
            <w:tcW w:w="1232" w:type="dxa"/>
            <w:vMerge w:val="restart"/>
          </w:tcPr>
          <w:p w14:paraId="187B978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Итоговый показатель (средние значения)</w:t>
            </w:r>
          </w:p>
        </w:tc>
      </w:tr>
      <w:tr w:rsidR="009B46F7" w14:paraId="2B0F2B9C" w14:textId="77777777" w:rsidTr="009B46F7">
        <w:trPr>
          <w:trHeight w:val="628"/>
        </w:trPr>
        <w:tc>
          <w:tcPr>
            <w:tcW w:w="851" w:type="dxa"/>
            <w:vMerge/>
          </w:tcPr>
          <w:p w14:paraId="1A0CD31E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</w:tcPr>
          <w:p w14:paraId="790BF698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</w:tcPr>
          <w:p w14:paraId="5B00171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Рисование</w:t>
            </w:r>
          </w:p>
        </w:tc>
        <w:tc>
          <w:tcPr>
            <w:tcW w:w="614" w:type="dxa"/>
          </w:tcPr>
          <w:p w14:paraId="2D836A9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Лепка</w:t>
            </w:r>
          </w:p>
        </w:tc>
        <w:tc>
          <w:tcPr>
            <w:tcW w:w="1296" w:type="dxa"/>
            <w:vMerge/>
          </w:tcPr>
          <w:p w14:paraId="259DA98E" w14:textId="77777777" w:rsidR="00547E30" w:rsidRPr="009B46F7" w:rsidRDefault="00547E30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7" w:type="dxa"/>
          </w:tcPr>
          <w:p w14:paraId="2C7E7FF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Слушание</w:t>
            </w:r>
          </w:p>
        </w:tc>
        <w:tc>
          <w:tcPr>
            <w:tcW w:w="629" w:type="dxa"/>
          </w:tcPr>
          <w:p w14:paraId="0C00A065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Пение</w:t>
            </w:r>
          </w:p>
        </w:tc>
        <w:tc>
          <w:tcPr>
            <w:tcW w:w="1103" w:type="dxa"/>
          </w:tcPr>
          <w:p w14:paraId="0F15FEDD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Музыкально-ритмические движения</w:t>
            </w:r>
          </w:p>
        </w:tc>
        <w:tc>
          <w:tcPr>
            <w:tcW w:w="1097" w:type="dxa"/>
            <w:vMerge/>
          </w:tcPr>
          <w:p w14:paraId="59DF124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vMerge/>
          </w:tcPr>
          <w:p w14:paraId="5DCD8EF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bookmarkEnd w:id="5"/>
        <w:tc>
          <w:tcPr>
            <w:tcW w:w="1232" w:type="dxa"/>
            <w:vMerge/>
          </w:tcPr>
          <w:p w14:paraId="31F1F9F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B46F7" w14:paraId="369228E9" w14:textId="77777777" w:rsidTr="009B46F7">
        <w:trPr>
          <w:trHeight w:val="594"/>
        </w:trPr>
        <w:tc>
          <w:tcPr>
            <w:tcW w:w="851" w:type="dxa"/>
          </w:tcPr>
          <w:p w14:paraId="0008BFF7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1037" w:type="dxa"/>
          </w:tcPr>
          <w:p w14:paraId="6AB9145C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</w:tcPr>
          <w:p w14:paraId="594EFF0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</w:tcPr>
          <w:p w14:paraId="469A0BA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</w:tcPr>
          <w:p w14:paraId="1EBDDF49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</w:tcPr>
          <w:p w14:paraId="752BB049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</w:tcPr>
          <w:p w14:paraId="2816C64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</w:tcPr>
          <w:p w14:paraId="0CC138A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</w:tcPr>
          <w:p w14:paraId="6BA84F7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</w:tcPr>
          <w:p w14:paraId="32FD636B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</w:tcPr>
          <w:p w14:paraId="3DDBDBF5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B46F7" w14:paraId="5EDF3733" w14:textId="77777777" w:rsidTr="009B46F7">
        <w:trPr>
          <w:trHeight w:val="594"/>
        </w:trPr>
        <w:tc>
          <w:tcPr>
            <w:tcW w:w="851" w:type="dxa"/>
          </w:tcPr>
          <w:p w14:paraId="2038437F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1037" w:type="dxa"/>
          </w:tcPr>
          <w:p w14:paraId="2982123D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</w:tcPr>
          <w:p w14:paraId="7E02835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</w:tcPr>
          <w:p w14:paraId="417601B1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</w:tcPr>
          <w:p w14:paraId="672BAFA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</w:tcPr>
          <w:p w14:paraId="11FE7708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</w:tcPr>
          <w:p w14:paraId="6A292DD1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</w:tcPr>
          <w:p w14:paraId="48CFA8CE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</w:tcPr>
          <w:p w14:paraId="618BC6AB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</w:tcPr>
          <w:p w14:paraId="4A51742C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</w:tcPr>
          <w:p w14:paraId="31E2A4F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4558475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FC749AE" w14:textId="77777777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2B627580" w14:textId="31DBEF71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7" w:name="_Hlk178176441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7B426871" w14:textId="77777777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Изобразительная деятельность:</w:t>
      </w:r>
    </w:p>
    <w:p w14:paraId="3DADB90D" w14:textId="2A0F8E89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4CA10741" w14:textId="3A06985A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58A03928" w14:textId="21790020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</w:t>
      </w:r>
      <w:bookmarkStart w:id="8" w:name="_Hlk178176339"/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bookmarkEnd w:id="8"/>
    </w:p>
    <w:p w14:paraId="15BD86A1" w14:textId="77777777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4. Музыкальная деятельность:</w:t>
      </w:r>
    </w:p>
    <w:p w14:paraId="22E292D3" w14:textId="42E68B40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Слушание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6927754D" w14:textId="67B26C03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Пение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29CC0435" w14:textId="4140A2CD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12CA3B0D" w14:textId="672994DC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9" w:name="_Hlk174341051"/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Театрализованная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7348145F" w14:textId="02B4A4F9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bookmarkEnd w:id="9"/>
    <w:bookmarkEnd w:id="7"/>
    <w:p w14:paraId="2F4278A0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241A4C32" w14:textId="77777777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1E331610" w14:textId="5D7D9B70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28E22587" w14:textId="77777777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Изобразительная деятельность:</w:t>
      </w:r>
    </w:p>
    <w:p w14:paraId="06C66AFD" w14:textId="26B80096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05030F35" w14:textId="7BFB4591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616B0692" w14:textId="71A8CC06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lastRenderedPageBreak/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61E7F038" w14:textId="77777777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4. Музыкальная деятельность:</w:t>
      </w:r>
    </w:p>
    <w:p w14:paraId="19F784BD" w14:textId="73A80839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Слушание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47AC0BD2" w14:textId="10507144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Пение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2E4E43DE" w14:textId="7915E93C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0B8E678E" w14:textId="58A19117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Театрализованная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71276622" w14:textId="49480795" w:rsidR="009B18AB" w:rsidRDefault="009B18AB" w:rsidP="009B18AB">
      <w:pPr>
        <w:pStyle w:val="af8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7795B05F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449C2AD7" w14:textId="0CA3B8C8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Итак, ОО «</w:t>
      </w:r>
      <w:r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>Художественно-эстетическое развитие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» реализована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>на уровне.</w:t>
      </w:r>
    </w:p>
    <w:p w14:paraId="36245D89" w14:textId="77777777" w:rsidR="00547E30" w:rsidRDefault="00547E30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</w:p>
    <w:p w14:paraId="02F374B8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B50B4E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17751CE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0D1D22E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907E961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0C77A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BC92604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E2B7C6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3D2AE85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02D3A7A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9541BB1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0CEE74B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1EB3B27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DA000B4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739D0AF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9AB950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B2558E4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064DA90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9079803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EACFBF9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1008FA9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74F07D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74E189B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ECF983B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C0C73C5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27E8D7" w14:textId="6B57AC01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D6E8A24" w14:textId="34B65095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13E453C" w14:textId="5CF2F838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0296BFC" w14:textId="0020951E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D054908" w14:textId="4ECFAD65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03BDCBA" w14:textId="638F87A9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4545229" w14:textId="01E0BABA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5681E28" w14:textId="26599AEF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699885B" w14:textId="5B10FA7A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565F7FB" w14:textId="23E733F9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7C19E7C" w14:textId="59EA02BE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1780B11" w14:textId="754D4F0F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1DEE205" w14:textId="4E91AAAA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54D1539" w14:textId="393400E7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B13658D" w14:textId="522B9E93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E6F4AC3" w14:textId="3E94011E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EFBB37D" w14:textId="2921A937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655E8D" w14:textId="4AE90A35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9397BED" w14:textId="5D5429C8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0D3D313" w14:textId="77777777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5895195" w14:textId="6CB5B766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249B580" w14:textId="30C4A347" w:rsidR="00262A7D" w:rsidRDefault="00262A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DCE0E02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D77669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B05465E" w14:textId="74FC3DB0" w:rsidR="00547E30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lastRenderedPageBreak/>
        <w:t>Заключение по ОО «Физическое развитие»</w:t>
      </w:r>
    </w:p>
    <w:p w14:paraId="34694C61" w14:textId="77777777" w:rsidR="00547E30" w:rsidRDefault="00547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35"/>
        <w:tblW w:w="5002" w:type="pct"/>
        <w:tblLayout w:type="fixed"/>
        <w:tblLook w:val="04A0" w:firstRow="1" w:lastRow="0" w:firstColumn="1" w:lastColumn="0" w:noHBand="0" w:noVBand="1"/>
      </w:tblPr>
      <w:tblGrid>
        <w:gridCol w:w="841"/>
        <w:gridCol w:w="574"/>
        <w:gridCol w:w="422"/>
        <w:gridCol w:w="426"/>
        <w:gridCol w:w="330"/>
        <w:gridCol w:w="435"/>
        <w:gridCol w:w="532"/>
        <w:gridCol w:w="1079"/>
        <w:gridCol w:w="1167"/>
        <w:gridCol w:w="1277"/>
        <w:gridCol w:w="1134"/>
        <w:gridCol w:w="1024"/>
        <w:gridCol w:w="959"/>
      </w:tblGrid>
      <w:tr w:rsidR="00547E30" w14:paraId="5ADF61A7" w14:textId="77777777" w:rsidTr="009B46F7">
        <w:trPr>
          <w:trHeight w:val="20"/>
        </w:trPr>
        <w:tc>
          <w:tcPr>
            <w:tcW w:w="412" w:type="pct"/>
            <w:vMerge w:val="restart"/>
            <w:vAlign w:val="center"/>
          </w:tcPr>
          <w:p w14:paraId="46A402F9" w14:textId="77777777" w:rsidR="00547E30" w:rsidRDefault="00547E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pct"/>
            <w:gridSpan w:val="9"/>
            <w:vAlign w:val="center"/>
          </w:tcPr>
          <w:p w14:paraId="1D12ED37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Основная гимнастика</w:t>
            </w:r>
          </w:p>
        </w:tc>
        <w:tc>
          <w:tcPr>
            <w:tcW w:w="556" w:type="pct"/>
            <w:vMerge w:val="restart"/>
            <w:vAlign w:val="center"/>
          </w:tcPr>
          <w:p w14:paraId="7A2319E3" w14:textId="77777777" w:rsidR="00547E30" w:rsidRPr="009B46F7" w:rsidRDefault="00494A8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Подвижные игры</w:t>
            </w:r>
          </w:p>
        </w:tc>
        <w:tc>
          <w:tcPr>
            <w:tcW w:w="502" w:type="pct"/>
            <w:vMerge w:val="restart"/>
            <w:vAlign w:val="center"/>
          </w:tcPr>
          <w:p w14:paraId="2FA52189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470" w:type="pct"/>
            <w:vMerge w:val="restart"/>
            <w:vAlign w:val="center"/>
          </w:tcPr>
          <w:p w14:paraId="6D045936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547E30" w14:paraId="11E2C367" w14:textId="77777777" w:rsidTr="009B46F7">
        <w:trPr>
          <w:trHeight w:val="20"/>
        </w:trPr>
        <w:tc>
          <w:tcPr>
            <w:tcW w:w="412" w:type="pct"/>
            <w:vMerge/>
            <w:vAlign w:val="center"/>
          </w:tcPr>
          <w:p w14:paraId="46B23961" w14:textId="77777777" w:rsidR="00547E30" w:rsidRDefault="00547E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pct"/>
            <w:gridSpan w:val="6"/>
            <w:vAlign w:val="center"/>
          </w:tcPr>
          <w:p w14:paraId="3E5025CA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Основные движения</w:t>
            </w:r>
          </w:p>
        </w:tc>
        <w:tc>
          <w:tcPr>
            <w:tcW w:w="1727" w:type="pct"/>
            <w:gridSpan w:val="3"/>
            <w:vAlign w:val="center"/>
          </w:tcPr>
          <w:p w14:paraId="23C69146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556" w:type="pct"/>
            <w:vMerge/>
            <w:vAlign w:val="center"/>
          </w:tcPr>
          <w:p w14:paraId="13BFEA92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02" w:type="pct"/>
            <w:vMerge/>
            <w:vAlign w:val="center"/>
          </w:tcPr>
          <w:p w14:paraId="4496A919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70" w:type="pct"/>
            <w:vMerge/>
            <w:vAlign w:val="center"/>
          </w:tcPr>
          <w:p w14:paraId="62E1F78D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B46F7" w14:paraId="1B9EE917" w14:textId="77777777" w:rsidTr="009B46F7">
        <w:trPr>
          <w:cantSplit/>
          <w:trHeight w:val="20"/>
        </w:trPr>
        <w:tc>
          <w:tcPr>
            <w:tcW w:w="412" w:type="pct"/>
            <w:vMerge/>
            <w:vAlign w:val="center"/>
          </w:tcPr>
          <w:p w14:paraId="436EFE77" w14:textId="77777777" w:rsidR="00547E30" w:rsidRDefault="00547E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extDirection w:val="btLr"/>
          </w:tcPr>
          <w:p w14:paraId="1424EFFA" w14:textId="330E9439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Бросание, катание, ловля, метание</w:t>
            </w:r>
          </w:p>
        </w:tc>
        <w:tc>
          <w:tcPr>
            <w:tcW w:w="207" w:type="pct"/>
            <w:textDirection w:val="btLr"/>
          </w:tcPr>
          <w:p w14:paraId="68170E01" w14:textId="77777777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Ползание, лазание</w:t>
            </w:r>
          </w:p>
        </w:tc>
        <w:tc>
          <w:tcPr>
            <w:tcW w:w="209" w:type="pct"/>
            <w:textDirection w:val="btLr"/>
          </w:tcPr>
          <w:p w14:paraId="57812171" w14:textId="51592746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Ходьба</w:t>
            </w:r>
          </w:p>
        </w:tc>
        <w:tc>
          <w:tcPr>
            <w:tcW w:w="162" w:type="pct"/>
            <w:textDirection w:val="btLr"/>
          </w:tcPr>
          <w:p w14:paraId="0FECC72B" w14:textId="644476BA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Бег</w:t>
            </w:r>
          </w:p>
        </w:tc>
        <w:tc>
          <w:tcPr>
            <w:tcW w:w="213" w:type="pct"/>
            <w:textDirection w:val="btLr"/>
          </w:tcPr>
          <w:p w14:paraId="09A16B4E" w14:textId="318BB6A8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Прыжки</w:t>
            </w:r>
          </w:p>
        </w:tc>
        <w:tc>
          <w:tcPr>
            <w:tcW w:w="261" w:type="pct"/>
            <w:textDirection w:val="btLr"/>
          </w:tcPr>
          <w:p w14:paraId="109E4909" w14:textId="77777777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Упражнение в равновесии</w:t>
            </w:r>
          </w:p>
        </w:tc>
        <w:tc>
          <w:tcPr>
            <w:tcW w:w="529" w:type="pct"/>
            <w:vAlign w:val="center"/>
          </w:tcPr>
          <w:p w14:paraId="23648C81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572" w:type="pct"/>
            <w:vAlign w:val="center"/>
          </w:tcPr>
          <w:p w14:paraId="636EE71C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626" w:type="pct"/>
            <w:vAlign w:val="center"/>
          </w:tcPr>
          <w:p w14:paraId="30A50A7E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556" w:type="pct"/>
            <w:vMerge/>
            <w:vAlign w:val="center"/>
          </w:tcPr>
          <w:p w14:paraId="46905E23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02" w:type="pct"/>
            <w:vMerge/>
            <w:vAlign w:val="center"/>
          </w:tcPr>
          <w:p w14:paraId="2B7840CE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70" w:type="pct"/>
            <w:vMerge/>
            <w:vAlign w:val="center"/>
          </w:tcPr>
          <w:p w14:paraId="3F5ADB61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B46F7" w14:paraId="31A2D114" w14:textId="77777777" w:rsidTr="009B46F7">
        <w:trPr>
          <w:trHeight w:val="20"/>
        </w:trPr>
        <w:tc>
          <w:tcPr>
            <w:tcW w:w="412" w:type="pct"/>
            <w:vAlign w:val="center"/>
          </w:tcPr>
          <w:p w14:paraId="3A60CA75" w14:textId="77777777" w:rsidR="00547E30" w:rsidRDefault="00494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281" w:type="pct"/>
          </w:tcPr>
          <w:p w14:paraId="2E43BFB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" w:type="pct"/>
          </w:tcPr>
          <w:p w14:paraId="781DFDA8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" w:type="pct"/>
          </w:tcPr>
          <w:p w14:paraId="319908B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14:paraId="56F164D2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14:paraId="05B5B98A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</w:tcPr>
          <w:p w14:paraId="279B902B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pct"/>
          </w:tcPr>
          <w:p w14:paraId="15F67B78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pct"/>
          </w:tcPr>
          <w:p w14:paraId="2BEB66C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pct"/>
          </w:tcPr>
          <w:p w14:paraId="00D21B37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</w:tcPr>
          <w:p w14:paraId="176AAE54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</w:tcPr>
          <w:p w14:paraId="72AE7979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</w:tcPr>
          <w:p w14:paraId="2A76FBB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6F7" w14:paraId="06C0A8CC" w14:textId="77777777" w:rsidTr="009B46F7">
        <w:trPr>
          <w:trHeight w:val="20"/>
        </w:trPr>
        <w:tc>
          <w:tcPr>
            <w:tcW w:w="412" w:type="pct"/>
            <w:vAlign w:val="center"/>
          </w:tcPr>
          <w:p w14:paraId="4E3BB7F1" w14:textId="77777777" w:rsidR="00547E30" w:rsidRDefault="00494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281" w:type="pct"/>
          </w:tcPr>
          <w:p w14:paraId="640C83EC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" w:type="pct"/>
          </w:tcPr>
          <w:p w14:paraId="4F2DD9BD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" w:type="pct"/>
          </w:tcPr>
          <w:p w14:paraId="2D06FBCE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14:paraId="7FF6E6F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14:paraId="3E08CAA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</w:tcPr>
          <w:p w14:paraId="725473C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pct"/>
          </w:tcPr>
          <w:p w14:paraId="2CE9F807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pct"/>
          </w:tcPr>
          <w:p w14:paraId="26DCE582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pct"/>
          </w:tcPr>
          <w:p w14:paraId="035D7237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</w:tcPr>
          <w:p w14:paraId="32F34E1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</w:tcPr>
          <w:p w14:paraId="3B08C032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</w:tcPr>
          <w:p w14:paraId="59C21C3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8184C8A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73D06F9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(начало учебного года)</w:t>
      </w:r>
    </w:p>
    <w:p w14:paraId="0B416B2E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10" w:name="_Hlk178176823"/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67B98CB0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545738FE" w14:textId="2A92E52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</w:t>
      </w:r>
      <w:bookmarkStart w:id="11" w:name="_Hlk178176547"/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</w:p>
    <w:p w14:paraId="3132482F" w14:textId="20924952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045FC9" w14:textId="5EB59014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B8EBD" w14:textId="76CAA5AD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FFD801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630E7534" w14:textId="7A84E3C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BAC613" w14:textId="6482CAF9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4DAC82" w14:textId="5EB70344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DFB664" w14:textId="278435B9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0"/>
    <w:p w14:paraId="4964F8E3" w14:textId="77777777" w:rsidR="00547E30" w:rsidRDefault="00547E3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1ACFF25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(конец учебного года)</w:t>
      </w:r>
    </w:p>
    <w:p w14:paraId="0064B47A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326C5921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01A4124C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E9E2B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E67FB5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BE2EEA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A953B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48DBEA8D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1EF33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25869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0688AA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3.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6FC5A4" w14:textId="77777777" w:rsidR="00547E30" w:rsidRDefault="00547E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5FDFC8B" w14:textId="76F51ADA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Итак, ООО «Физическое развитие» реализована 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на уровне.</w:t>
      </w:r>
    </w:p>
    <w:p w14:paraId="0BCE43C8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30AF69F" w14:textId="77777777" w:rsidR="00547E30" w:rsidRDefault="00494A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 w:clear="all"/>
      </w:r>
    </w:p>
    <w:p w14:paraId="56A3F69F" w14:textId="4E473C7C" w:rsidR="00547E30" w:rsidRDefault="00492703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</w:t>
      </w:r>
      <w:r w:rsidR="00494A8D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тчёт для старшего воспитателя в конце учебного года</w:t>
      </w:r>
      <w:r w:rsidR="007814CD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.</w:t>
      </w:r>
    </w:p>
    <w:p w14:paraId="6B3908D4" w14:textId="77777777" w:rsidR="00547E30" w:rsidRDefault="00547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047B239" w14:textId="77777777" w:rsidR="007814CD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05904A4C" w14:textId="77777777" w:rsidR="007814CD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0614A069" w14:textId="09608E0A" w:rsidR="00547E30" w:rsidRDefault="007814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="00494A8D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605A8521" w14:textId="77777777" w:rsidR="00547E30" w:rsidRDefault="00547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3"/>
        <w:tblW w:w="5000" w:type="pct"/>
        <w:tblLook w:val="04A0" w:firstRow="1" w:lastRow="0" w:firstColumn="1" w:lastColumn="0" w:noHBand="0" w:noVBand="1"/>
      </w:tblPr>
      <w:tblGrid>
        <w:gridCol w:w="1429"/>
        <w:gridCol w:w="1544"/>
        <w:gridCol w:w="1471"/>
        <w:gridCol w:w="1429"/>
        <w:gridCol w:w="1465"/>
        <w:gridCol w:w="1429"/>
        <w:gridCol w:w="1429"/>
      </w:tblGrid>
      <w:tr w:rsidR="00547E30" w14:paraId="10ABB5E9" w14:textId="77777777">
        <w:trPr>
          <w:trHeight w:val="20"/>
        </w:trPr>
        <w:tc>
          <w:tcPr>
            <w:tcW w:w="714" w:type="pct"/>
            <w:vAlign w:val="center"/>
          </w:tcPr>
          <w:p w14:paraId="0BB22A8B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4D16CB05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7E776551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4576C0D9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77D11860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2BA10905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5BE3DF41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Общий результат </w:t>
            </w:r>
          </w:p>
          <w:p w14:paraId="4FF8A3AB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(средние значения)</w:t>
            </w:r>
          </w:p>
        </w:tc>
      </w:tr>
      <w:tr w:rsidR="00547E30" w14:paraId="6C0F8C87" w14:textId="77777777">
        <w:trPr>
          <w:trHeight w:val="20"/>
        </w:trPr>
        <w:tc>
          <w:tcPr>
            <w:tcW w:w="714" w:type="pct"/>
          </w:tcPr>
          <w:p w14:paraId="266E5681" w14:textId="77777777" w:rsidR="00547E30" w:rsidRDefault="00494A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71F968CE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08368DCB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2FEA480A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9DA7050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C138E3E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544D0EA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7E30" w14:paraId="2EF3B477" w14:textId="77777777">
        <w:trPr>
          <w:trHeight w:val="20"/>
        </w:trPr>
        <w:tc>
          <w:tcPr>
            <w:tcW w:w="714" w:type="pct"/>
          </w:tcPr>
          <w:p w14:paraId="2B8F0A0F" w14:textId="77777777" w:rsidR="00547E30" w:rsidRDefault="00494A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2981B466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FF2637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0DE2E09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2698E178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20E7609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0FD30F04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65F12EB" w14:textId="77777777" w:rsidR="00547E30" w:rsidRDefault="00547E3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865AB79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7B00CDBD" w14:textId="77777777" w:rsidR="006026B4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F6FFC3B" w14:textId="185F2B58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6026B4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E92A2" w14:textId="1E9D6AD7" w:rsidR="004B7B25" w:rsidRDefault="004B7B2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</w:p>
    <w:p w14:paraId="445293A3" w14:textId="77777777" w:rsidR="004B7B25" w:rsidRDefault="004B7B2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7D5BB159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562C0A8C" w14:textId="659593C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____________</w:t>
      </w:r>
      <w:bookmarkStart w:id="12" w:name="_Hlk178176900"/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2"/>
    </w:p>
    <w:p w14:paraId="2DCF5CFB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729D6FA7" w14:textId="7C15A9F6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80F970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1CD14EDC" w14:textId="7C6E9F18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</w:p>
    <w:p w14:paraId="3ADA6969" w14:textId="27B4359A" w:rsidR="004B7B25" w:rsidRDefault="004B7B2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720E4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24CB04B2" w14:textId="42D5D184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7FF20A" w14:textId="77777777" w:rsidR="00547E30" w:rsidRDefault="00547E3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6752727" w14:textId="77777777" w:rsidR="00547E30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3"/>
        <w:tblW w:w="5002" w:type="pct"/>
        <w:tblLook w:val="04A0" w:firstRow="1" w:lastRow="0" w:firstColumn="1" w:lastColumn="0" w:noHBand="0" w:noVBand="1"/>
      </w:tblPr>
      <w:tblGrid>
        <w:gridCol w:w="563"/>
        <w:gridCol w:w="1840"/>
        <w:gridCol w:w="2838"/>
        <w:gridCol w:w="4959"/>
      </w:tblGrid>
      <w:tr w:rsidR="00547E30" w14:paraId="73BD3D21" w14:textId="77777777" w:rsidTr="007D1BFF">
        <w:trPr>
          <w:trHeight w:val="20"/>
        </w:trPr>
        <w:tc>
          <w:tcPr>
            <w:tcW w:w="276" w:type="pct"/>
            <w:vAlign w:val="center"/>
          </w:tcPr>
          <w:p w14:paraId="276BBB84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6B058134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4D3AA851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5E581227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Работа с родителями (перечислить виды – беседа, консультация по итогам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547E30" w14:paraId="084436A9" w14:textId="77777777" w:rsidTr="007D1BFF">
        <w:trPr>
          <w:trHeight w:val="20"/>
        </w:trPr>
        <w:tc>
          <w:tcPr>
            <w:tcW w:w="276" w:type="pct"/>
          </w:tcPr>
          <w:p w14:paraId="3DDF0875" w14:textId="77777777" w:rsidR="00547E30" w:rsidRPr="007D1BFF" w:rsidRDefault="00547E30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05458E1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EE28A8E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3EA22C2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7E30" w14:paraId="68C5EA8B" w14:textId="77777777" w:rsidTr="007D1BFF">
        <w:trPr>
          <w:trHeight w:val="20"/>
        </w:trPr>
        <w:tc>
          <w:tcPr>
            <w:tcW w:w="276" w:type="pct"/>
          </w:tcPr>
          <w:p w14:paraId="3BF19E21" w14:textId="77777777" w:rsidR="00547E30" w:rsidRPr="007D1BFF" w:rsidRDefault="00547E30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F4C1C53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5E768CD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9AC79B4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7E30" w14:paraId="3C331204" w14:textId="77777777" w:rsidTr="007D1BFF">
        <w:trPr>
          <w:trHeight w:val="20"/>
        </w:trPr>
        <w:tc>
          <w:tcPr>
            <w:tcW w:w="276" w:type="pct"/>
          </w:tcPr>
          <w:p w14:paraId="0BC3D5F4" w14:textId="77777777" w:rsidR="00547E30" w:rsidRPr="007D1BFF" w:rsidRDefault="00547E30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2F3A3FD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7E72384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94A2325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1A29B00C" w14:textId="77777777" w:rsidTr="007D1BFF">
        <w:trPr>
          <w:trHeight w:val="20"/>
        </w:trPr>
        <w:tc>
          <w:tcPr>
            <w:tcW w:w="276" w:type="pct"/>
          </w:tcPr>
          <w:p w14:paraId="7B630062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012B653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8E95869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AF167D7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E910D2C" w14:textId="77777777" w:rsidTr="007D1BFF">
        <w:trPr>
          <w:trHeight w:val="20"/>
        </w:trPr>
        <w:tc>
          <w:tcPr>
            <w:tcW w:w="276" w:type="pct"/>
          </w:tcPr>
          <w:p w14:paraId="49CBF993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13268D3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5EC3A1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27E9E71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17417D5F" w14:textId="77777777" w:rsidTr="007D1BFF">
        <w:trPr>
          <w:trHeight w:val="20"/>
        </w:trPr>
        <w:tc>
          <w:tcPr>
            <w:tcW w:w="276" w:type="pct"/>
          </w:tcPr>
          <w:p w14:paraId="67417653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565434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8D25DD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9680982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DB1A95E" w14:textId="77777777" w:rsidTr="007D1BFF">
        <w:trPr>
          <w:trHeight w:val="20"/>
        </w:trPr>
        <w:tc>
          <w:tcPr>
            <w:tcW w:w="276" w:type="pct"/>
          </w:tcPr>
          <w:p w14:paraId="617A53B0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CE97336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2F5A427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4A73538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6FD4076" w14:textId="77777777" w:rsidTr="007D1BFF">
        <w:trPr>
          <w:trHeight w:val="20"/>
        </w:trPr>
        <w:tc>
          <w:tcPr>
            <w:tcW w:w="276" w:type="pct"/>
          </w:tcPr>
          <w:p w14:paraId="1A9E9E9B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237577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022F15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791FF55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14293368" w14:textId="77777777" w:rsidTr="007D1BFF">
        <w:trPr>
          <w:trHeight w:val="20"/>
        </w:trPr>
        <w:tc>
          <w:tcPr>
            <w:tcW w:w="276" w:type="pct"/>
          </w:tcPr>
          <w:p w14:paraId="522DB995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F35721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0673BA5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367E782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333684D0" w14:textId="77777777" w:rsidTr="007D1BFF">
        <w:trPr>
          <w:trHeight w:val="20"/>
        </w:trPr>
        <w:tc>
          <w:tcPr>
            <w:tcW w:w="276" w:type="pct"/>
          </w:tcPr>
          <w:p w14:paraId="7E686152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56A7D7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15C805E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4B58831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0103477" w14:textId="77777777" w:rsidTr="007D1BFF">
        <w:trPr>
          <w:trHeight w:val="20"/>
        </w:trPr>
        <w:tc>
          <w:tcPr>
            <w:tcW w:w="276" w:type="pct"/>
          </w:tcPr>
          <w:p w14:paraId="2DC47F98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65FC8B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3A37D1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20334E0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2C61A905" w14:textId="77777777" w:rsidTr="007D1BFF">
        <w:trPr>
          <w:trHeight w:val="20"/>
        </w:trPr>
        <w:tc>
          <w:tcPr>
            <w:tcW w:w="276" w:type="pct"/>
          </w:tcPr>
          <w:p w14:paraId="53116E9B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ECD081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ABD88F7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43C67A9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70F01D5" w14:textId="77777777" w:rsidTr="007D1BFF">
        <w:trPr>
          <w:trHeight w:val="20"/>
        </w:trPr>
        <w:tc>
          <w:tcPr>
            <w:tcW w:w="276" w:type="pct"/>
          </w:tcPr>
          <w:p w14:paraId="2274BC34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364E8DC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1463530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D733040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6E012EBC" w14:textId="77777777" w:rsidTr="007D1BFF">
        <w:trPr>
          <w:trHeight w:val="20"/>
        </w:trPr>
        <w:tc>
          <w:tcPr>
            <w:tcW w:w="276" w:type="pct"/>
          </w:tcPr>
          <w:p w14:paraId="1CA08EB1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68ED59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0A623E1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0BB56E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948" w14:paraId="47C0ED96" w14:textId="77777777" w:rsidTr="007D1BFF">
        <w:trPr>
          <w:trHeight w:val="20"/>
        </w:trPr>
        <w:tc>
          <w:tcPr>
            <w:tcW w:w="276" w:type="pct"/>
          </w:tcPr>
          <w:p w14:paraId="7CA73231" w14:textId="77777777" w:rsidR="00364948" w:rsidRPr="007D1BFF" w:rsidRDefault="00364948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53D8C6B" w14:textId="77777777" w:rsidR="00364948" w:rsidRDefault="003649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540C036" w14:textId="77777777" w:rsidR="00364948" w:rsidRDefault="003649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01A9B33" w14:textId="77777777" w:rsidR="00364948" w:rsidRDefault="003649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E46F98D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3E03E62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CC61D3A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375C1BED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3A8357A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4718761E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7E30" w:rsidSect="00CF122F">
      <w:pgSz w:w="11906" w:h="16838"/>
      <w:pgMar w:top="426" w:right="566" w:bottom="28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42C98" w14:textId="77777777" w:rsidR="00D077E7" w:rsidRDefault="00D077E7">
      <w:pPr>
        <w:spacing w:after="0" w:line="240" w:lineRule="auto"/>
      </w:pPr>
      <w:r>
        <w:separator/>
      </w:r>
    </w:p>
  </w:endnote>
  <w:endnote w:type="continuationSeparator" w:id="0">
    <w:p w14:paraId="494FD8C5" w14:textId="77777777" w:rsidR="00D077E7" w:rsidRDefault="00D0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576B4" w14:textId="77777777" w:rsidR="00D077E7" w:rsidRDefault="00D077E7">
      <w:pPr>
        <w:spacing w:after="0" w:line="240" w:lineRule="auto"/>
      </w:pPr>
      <w:r>
        <w:separator/>
      </w:r>
    </w:p>
  </w:footnote>
  <w:footnote w:type="continuationSeparator" w:id="0">
    <w:p w14:paraId="73B2DD29" w14:textId="77777777" w:rsidR="00D077E7" w:rsidRDefault="00D07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3758"/>
    <w:multiLevelType w:val="hybridMultilevel"/>
    <w:tmpl w:val="EE56F22A"/>
    <w:lvl w:ilvl="0" w:tplc="FE6403C0">
      <w:start w:val="1"/>
      <w:numFmt w:val="decimal"/>
      <w:lvlText w:val="2.6.%1."/>
      <w:lvlJc w:val="right"/>
      <w:pPr>
        <w:ind w:left="720" w:hanging="360"/>
      </w:pPr>
      <w:rPr>
        <w:rFonts w:hint="default"/>
      </w:rPr>
    </w:lvl>
    <w:lvl w:ilvl="1" w:tplc="4C2C9BE2">
      <w:start w:val="1"/>
      <w:numFmt w:val="lowerLetter"/>
      <w:lvlText w:val="%2."/>
      <w:lvlJc w:val="left"/>
      <w:pPr>
        <w:ind w:left="1440" w:hanging="360"/>
      </w:pPr>
    </w:lvl>
    <w:lvl w:ilvl="2" w:tplc="CBEA5122">
      <w:start w:val="1"/>
      <w:numFmt w:val="lowerRoman"/>
      <w:lvlText w:val="%3."/>
      <w:lvlJc w:val="right"/>
      <w:pPr>
        <w:ind w:left="2160" w:hanging="180"/>
      </w:pPr>
    </w:lvl>
    <w:lvl w:ilvl="3" w:tplc="1E06351A">
      <w:start w:val="1"/>
      <w:numFmt w:val="decimal"/>
      <w:lvlText w:val="%4."/>
      <w:lvlJc w:val="left"/>
      <w:pPr>
        <w:ind w:left="2880" w:hanging="360"/>
      </w:pPr>
    </w:lvl>
    <w:lvl w:ilvl="4" w:tplc="6CC8D602">
      <w:start w:val="1"/>
      <w:numFmt w:val="lowerLetter"/>
      <w:lvlText w:val="%5."/>
      <w:lvlJc w:val="left"/>
      <w:pPr>
        <w:ind w:left="3600" w:hanging="360"/>
      </w:pPr>
    </w:lvl>
    <w:lvl w:ilvl="5" w:tplc="8A3CA270">
      <w:start w:val="1"/>
      <w:numFmt w:val="lowerRoman"/>
      <w:lvlText w:val="%6."/>
      <w:lvlJc w:val="right"/>
      <w:pPr>
        <w:ind w:left="4320" w:hanging="180"/>
      </w:pPr>
    </w:lvl>
    <w:lvl w:ilvl="6" w:tplc="50D2D834">
      <w:start w:val="1"/>
      <w:numFmt w:val="decimal"/>
      <w:lvlText w:val="%7."/>
      <w:lvlJc w:val="left"/>
      <w:pPr>
        <w:ind w:left="5040" w:hanging="360"/>
      </w:pPr>
    </w:lvl>
    <w:lvl w:ilvl="7" w:tplc="E962E29C">
      <w:start w:val="1"/>
      <w:numFmt w:val="lowerLetter"/>
      <w:lvlText w:val="%8."/>
      <w:lvlJc w:val="left"/>
      <w:pPr>
        <w:ind w:left="5760" w:hanging="360"/>
      </w:pPr>
    </w:lvl>
    <w:lvl w:ilvl="8" w:tplc="3E0E24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2BAF"/>
    <w:multiLevelType w:val="hybridMultilevel"/>
    <w:tmpl w:val="34D41EDA"/>
    <w:lvl w:ilvl="0" w:tplc="E78EE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7A7D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E7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C5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858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22B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AA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C6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0C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C4876"/>
    <w:multiLevelType w:val="hybridMultilevel"/>
    <w:tmpl w:val="4C0CDF80"/>
    <w:lvl w:ilvl="0" w:tplc="CF06AF32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7F3A4844">
      <w:start w:val="1"/>
      <w:numFmt w:val="lowerLetter"/>
      <w:lvlText w:val="%2."/>
      <w:lvlJc w:val="left"/>
      <w:pPr>
        <w:ind w:left="1440" w:hanging="360"/>
      </w:pPr>
    </w:lvl>
    <w:lvl w:ilvl="2" w:tplc="DE50681E">
      <w:start w:val="1"/>
      <w:numFmt w:val="lowerRoman"/>
      <w:lvlText w:val="%3."/>
      <w:lvlJc w:val="right"/>
      <w:pPr>
        <w:ind w:left="2160" w:hanging="180"/>
      </w:pPr>
    </w:lvl>
    <w:lvl w:ilvl="3" w:tplc="BBBA4CC4">
      <w:start w:val="1"/>
      <w:numFmt w:val="decimal"/>
      <w:lvlText w:val="%4."/>
      <w:lvlJc w:val="left"/>
      <w:pPr>
        <w:ind w:left="2880" w:hanging="360"/>
      </w:pPr>
    </w:lvl>
    <w:lvl w:ilvl="4" w:tplc="55B8CB3A">
      <w:start w:val="1"/>
      <w:numFmt w:val="lowerLetter"/>
      <w:lvlText w:val="%5."/>
      <w:lvlJc w:val="left"/>
      <w:pPr>
        <w:ind w:left="3600" w:hanging="360"/>
      </w:pPr>
    </w:lvl>
    <w:lvl w:ilvl="5" w:tplc="0610F738">
      <w:start w:val="1"/>
      <w:numFmt w:val="lowerRoman"/>
      <w:lvlText w:val="%6."/>
      <w:lvlJc w:val="right"/>
      <w:pPr>
        <w:ind w:left="4320" w:hanging="180"/>
      </w:pPr>
    </w:lvl>
    <w:lvl w:ilvl="6" w:tplc="D9F05F26">
      <w:start w:val="1"/>
      <w:numFmt w:val="decimal"/>
      <w:lvlText w:val="%7."/>
      <w:lvlJc w:val="left"/>
      <w:pPr>
        <w:ind w:left="5040" w:hanging="360"/>
      </w:pPr>
    </w:lvl>
    <w:lvl w:ilvl="7" w:tplc="C7AA6220">
      <w:start w:val="1"/>
      <w:numFmt w:val="lowerLetter"/>
      <w:lvlText w:val="%8."/>
      <w:lvlJc w:val="left"/>
      <w:pPr>
        <w:ind w:left="5760" w:hanging="360"/>
      </w:pPr>
    </w:lvl>
    <w:lvl w:ilvl="8" w:tplc="EC1228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13A97"/>
    <w:multiLevelType w:val="hybridMultilevel"/>
    <w:tmpl w:val="E94465AA"/>
    <w:lvl w:ilvl="0" w:tplc="BCD2658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67295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CEFE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A8A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2C65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F24A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2EB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E0EC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3832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ABC21D8"/>
    <w:multiLevelType w:val="hybridMultilevel"/>
    <w:tmpl w:val="2DBAC072"/>
    <w:lvl w:ilvl="0" w:tplc="6DDE4FC4">
      <w:start w:val="1"/>
      <w:numFmt w:val="decimal"/>
      <w:pStyle w:val="5"/>
      <w:lvlText w:val="5.%1."/>
      <w:lvlJc w:val="left"/>
      <w:pPr>
        <w:ind w:left="720" w:hanging="360"/>
      </w:pPr>
      <w:rPr>
        <w:rFonts w:hint="default"/>
      </w:rPr>
    </w:lvl>
    <w:lvl w:ilvl="1" w:tplc="A4F28584">
      <w:start w:val="1"/>
      <w:numFmt w:val="lowerLetter"/>
      <w:lvlText w:val="%2."/>
      <w:lvlJc w:val="left"/>
      <w:pPr>
        <w:ind w:left="1440" w:hanging="360"/>
      </w:pPr>
    </w:lvl>
    <w:lvl w:ilvl="2" w:tplc="B47A4C70">
      <w:start w:val="1"/>
      <w:numFmt w:val="lowerRoman"/>
      <w:lvlText w:val="%3."/>
      <w:lvlJc w:val="right"/>
      <w:pPr>
        <w:ind w:left="2160" w:hanging="180"/>
      </w:pPr>
    </w:lvl>
    <w:lvl w:ilvl="3" w:tplc="B628950C">
      <w:start w:val="1"/>
      <w:numFmt w:val="decimal"/>
      <w:lvlText w:val="%4."/>
      <w:lvlJc w:val="left"/>
      <w:pPr>
        <w:ind w:left="2880" w:hanging="360"/>
      </w:pPr>
    </w:lvl>
    <w:lvl w:ilvl="4" w:tplc="59B6242A">
      <w:start w:val="1"/>
      <w:numFmt w:val="lowerLetter"/>
      <w:lvlText w:val="%5."/>
      <w:lvlJc w:val="left"/>
      <w:pPr>
        <w:ind w:left="3600" w:hanging="360"/>
      </w:pPr>
    </w:lvl>
    <w:lvl w:ilvl="5" w:tplc="DD1E5C76">
      <w:start w:val="1"/>
      <w:numFmt w:val="lowerRoman"/>
      <w:lvlText w:val="%6."/>
      <w:lvlJc w:val="right"/>
      <w:pPr>
        <w:ind w:left="4320" w:hanging="180"/>
      </w:pPr>
    </w:lvl>
    <w:lvl w:ilvl="6" w:tplc="751882E4">
      <w:start w:val="1"/>
      <w:numFmt w:val="decimal"/>
      <w:lvlText w:val="%7."/>
      <w:lvlJc w:val="left"/>
      <w:pPr>
        <w:ind w:left="5040" w:hanging="360"/>
      </w:pPr>
    </w:lvl>
    <w:lvl w:ilvl="7" w:tplc="0B0E9202">
      <w:start w:val="1"/>
      <w:numFmt w:val="lowerLetter"/>
      <w:lvlText w:val="%8."/>
      <w:lvlJc w:val="left"/>
      <w:pPr>
        <w:ind w:left="5760" w:hanging="360"/>
      </w:pPr>
    </w:lvl>
    <w:lvl w:ilvl="8" w:tplc="F4921E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07D78"/>
    <w:multiLevelType w:val="hybridMultilevel"/>
    <w:tmpl w:val="61405D36"/>
    <w:lvl w:ilvl="0" w:tplc="46383962">
      <w:start w:val="1"/>
      <w:numFmt w:val="decimal"/>
      <w:lvlText w:val="1.6.%1."/>
      <w:lvlJc w:val="right"/>
      <w:pPr>
        <w:ind w:left="1077" w:hanging="360"/>
      </w:pPr>
      <w:rPr>
        <w:rFonts w:hint="default"/>
      </w:rPr>
    </w:lvl>
    <w:lvl w:ilvl="1" w:tplc="EDF6BACA">
      <w:start w:val="1"/>
      <w:numFmt w:val="lowerLetter"/>
      <w:lvlText w:val="%2."/>
      <w:lvlJc w:val="left"/>
      <w:pPr>
        <w:ind w:left="1797" w:hanging="360"/>
      </w:pPr>
    </w:lvl>
    <w:lvl w:ilvl="2" w:tplc="4F02908A">
      <w:start w:val="1"/>
      <w:numFmt w:val="lowerRoman"/>
      <w:lvlText w:val="%3."/>
      <w:lvlJc w:val="right"/>
      <w:pPr>
        <w:ind w:left="2517" w:hanging="180"/>
      </w:pPr>
    </w:lvl>
    <w:lvl w:ilvl="3" w:tplc="6610D6D0">
      <w:start w:val="1"/>
      <w:numFmt w:val="decimal"/>
      <w:lvlText w:val="%4."/>
      <w:lvlJc w:val="left"/>
      <w:pPr>
        <w:ind w:left="3237" w:hanging="360"/>
      </w:pPr>
    </w:lvl>
    <w:lvl w:ilvl="4" w:tplc="68E6C5D8">
      <w:start w:val="1"/>
      <w:numFmt w:val="lowerLetter"/>
      <w:lvlText w:val="%5."/>
      <w:lvlJc w:val="left"/>
      <w:pPr>
        <w:ind w:left="3957" w:hanging="360"/>
      </w:pPr>
    </w:lvl>
    <w:lvl w:ilvl="5" w:tplc="652EF73A">
      <w:start w:val="1"/>
      <w:numFmt w:val="lowerRoman"/>
      <w:lvlText w:val="%6."/>
      <w:lvlJc w:val="right"/>
      <w:pPr>
        <w:ind w:left="4677" w:hanging="180"/>
      </w:pPr>
    </w:lvl>
    <w:lvl w:ilvl="6" w:tplc="FEC80852">
      <w:start w:val="1"/>
      <w:numFmt w:val="decimal"/>
      <w:lvlText w:val="%7."/>
      <w:lvlJc w:val="left"/>
      <w:pPr>
        <w:ind w:left="5397" w:hanging="360"/>
      </w:pPr>
    </w:lvl>
    <w:lvl w:ilvl="7" w:tplc="9F1C8CCE">
      <w:start w:val="1"/>
      <w:numFmt w:val="lowerLetter"/>
      <w:lvlText w:val="%8."/>
      <w:lvlJc w:val="left"/>
      <w:pPr>
        <w:ind w:left="6117" w:hanging="360"/>
      </w:pPr>
    </w:lvl>
    <w:lvl w:ilvl="8" w:tplc="44168604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3993D79"/>
    <w:multiLevelType w:val="hybridMultilevel"/>
    <w:tmpl w:val="36D4D4F2"/>
    <w:lvl w:ilvl="0" w:tplc="011E547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10082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BCA8E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C078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4A2F7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083B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43601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4C8CC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8B41E2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53D3394"/>
    <w:multiLevelType w:val="hybridMultilevel"/>
    <w:tmpl w:val="DFFC759C"/>
    <w:lvl w:ilvl="0" w:tplc="50CC115A">
      <w:start w:val="1"/>
      <w:numFmt w:val="decimal"/>
      <w:lvlText w:val="%1."/>
      <w:lvlJc w:val="left"/>
      <w:pPr>
        <w:ind w:left="709" w:hanging="360"/>
      </w:pPr>
    </w:lvl>
    <w:lvl w:ilvl="1" w:tplc="1C38E8E0">
      <w:start w:val="1"/>
      <w:numFmt w:val="lowerLetter"/>
      <w:lvlText w:val="%2."/>
      <w:lvlJc w:val="left"/>
      <w:pPr>
        <w:ind w:left="1429" w:hanging="360"/>
      </w:pPr>
    </w:lvl>
    <w:lvl w:ilvl="2" w:tplc="6EA403A0">
      <w:start w:val="1"/>
      <w:numFmt w:val="lowerRoman"/>
      <w:lvlText w:val="%3."/>
      <w:lvlJc w:val="right"/>
      <w:pPr>
        <w:ind w:left="2149" w:hanging="180"/>
      </w:pPr>
    </w:lvl>
    <w:lvl w:ilvl="3" w:tplc="7FAA14FC">
      <w:start w:val="1"/>
      <w:numFmt w:val="decimal"/>
      <w:lvlText w:val="%4."/>
      <w:lvlJc w:val="left"/>
      <w:pPr>
        <w:ind w:left="2869" w:hanging="360"/>
      </w:pPr>
    </w:lvl>
    <w:lvl w:ilvl="4" w:tplc="704A48DE">
      <w:start w:val="1"/>
      <w:numFmt w:val="lowerLetter"/>
      <w:lvlText w:val="%5."/>
      <w:lvlJc w:val="left"/>
      <w:pPr>
        <w:ind w:left="3589" w:hanging="360"/>
      </w:pPr>
    </w:lvl>
    <w:lvl w:ilvl="5" w:tplc="C96CCC2C">
      <w:start w:val="1"/>
      <w:numFmt w:val="lowerRoman"/>
      <w:lvlText w:val="%6."/>
      <w:lvlJc w:val="right"/>
      <w:pPr>
        <w:ind w:left="4309" w:hanging="180"/>
      </w:pPr>
    </w:lvl>
    <w:lvl w:ilvl="6" w:tplc="35A8FC3C">
      <w:start w:val="1"/>
      <w:numFmt w:val="decimal"/>
      <w:lvlText w:val="%7."/>
      <w:lvlJc w:val="left"/>
      <w:pPr>
        <w:ind w:left="5029" w:hanging="360"/>
      </w:pPr>
    </w:lvl>
    <w:lvl w:ilvl="7" w:tplc="129E86A6">
      <w:start w:val="1"/>
      <w:numFmt w:val="lowerLetter"/>
      <w:lvlText w:val="%8."/>
      <w:lvlJc w:val="left"/>
      <w:pPr>
        <w:ind w:left="5749" w:hanging="360"/>
      </w:pPr>
    </w:lvl>
    <w:lvl w:ilvl="8" w:tplc="0DFA777A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43A41BFA"/>
    <w:multiLevelType w:val="hybridMultilevel"/>
    <w:tmpl w:val="F5B8487A"/>
    <w:lvl w:ilvl="0" w:tplc="CA72F6F2">
      <w:start w:val="1"/>
      <w:numFmt w:val="decimal"/>
      <w:lvlText w:val="2.5.%1."/>
      <w:lvlJc w:val="right"/>
      <w:pPr>
        <w:ind w:left="720" w:hanging="360"/>
      </w:pPr>
      <w:rPr>
        <w:rFonts w:hint="default"/>
      </w:rPr>
    </w:lvl>
    <w:lvl w:ilvl="1" w:tplc="69821662">
      <w:start w:val="1"/>
      <w:numFmt w:val="lowerLetter"/>
      <w:lvlText w:val="%2."/>
      <w:lvlJc w:val="left"/>
      <w:pPr>
        <w:ind w:left="1440" w:hanging="360"/>
      </w:pPr>
    </w:lvl>
    <w:lvl w:ilvl="2" w:tplc="F3EA05FA">
      <w:start w:val="1"/>
      <w:numFmt w:val="lowerRoman"/>
      <w:lvlText w:val="%3."/>
      <w:lvlJc w:val="right"/>
      <w:pPr>
        <w:ind w:left="2160" w:hanging="180"/>
      </w:pPr>
    </w:lvl>
    <w:lvl w:ilvl="3" w:tplc="BF34E648">
      <w:start w:val="1"/>
      <w:numFmt w:val="decimal"/>
      <w:lvlText w:val="%4."/>
      <w:lvlJc w:val="left"/>
      <w:pPr>
        <w:ind w:left="2880" w:hanging="360"/>
      </w:pPr>
    </w:lvl>
    <w:lvl w:ilvl="4" w:tplc="EF4CF0B8">
      <w:start w:val="1"/>
      <w:numFmt w:val="lowerLetter"/>
      <w:lvlText w:val="%5."/>
      <w:lvlJc w:val="left"/>
      <w:pPr>
        <w:ind w:left="3600" w:hanging="360"/>
      </w:pPr>
    </w:lvl>
    <w:lvl w:ilvl="5" w:tplc="66AE7DCC">
      <w:start w:val="1"/>
      <w:numFmt w:val="lowerRoman"/>
      <w:lvlText w:val="%6."/>
      <w:lvlJc w:val="right"/>
      <w:pPr>
        <w:ind w:left="4320" w:hanging="180"/>
      </w:pPr>
    </w:lvl>
    <w:lvl w:ilvl="6" w:tplc="9DEC0958">
      <w:start w:val="1"/>
      <w:numFmt w:val="decimal"/>
      <w:lvlText w:val="%7."/>
      <w:lvlJc w:val="left"/>
      <w:pPr>
        <w:ind w:left="5040" w:hanging="360"/>
      </w:pPr>
    </w:lvl>
    <w:lvl w:ilvl="7" w:tplc="B09857EC">
      <w:start w:val="1"/>
      <w:numFmt w:val="lowerLetter"/>
      <w:lvlText w:val="%8."/>
      <w:lvlJc w:val="left"/>
      <w:pPr>
        <w:ind w:left="5760" w:hanging="360"/>
      </w:pPr>
    </w:lvl>
    <w:lvl w:ilvl="8" w:tplc="6D0E357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A5123"/>
    <w:multiLevelType w:val="hybridMultilevel"/>
    <w:tmpl w:val="E4A2D3FC"/>
    <w:lvl w:ilvl="0" w:tplc="2A3A75D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6AC2363E">
      <w:start w:val="1"/>
      <w:numFmt w:val="lowerLetter"/>
      <w:lvlText w:val="%2."/>
      <w:lvlJc w:val="left"/>
      <w:pPr>
        <w:ind w:left="1440" w:hanging="360"/>
      </w:pPr>
    </w:lvl>
    <w:lvl w:ilvl="2" w:tplc="5366E810">
      <w:start w:val="1"/>
      <w:numFmt w:val="lowerRoman"/>
      <w:lvlText w:val="%3."/>
      <w:lvlJc w:val="right"/>
      <w:pPr>
        <w:ind w:left="2160" w:hanging="180"/>
      </w:pPr>
    </w:lvl>
    <w:lvl w:ilvl="3" w:tplc="596E34EC">
      <w:start w:val="1"/>
      <w:numFmt w:val="decimal"/>
      <w:lvlText w:val="%4."/>
      <w:lvlJc w:val="left"/>
      <w:pPr>
        <w:ind w:left="2880" w:hanging="360"/>
      </w:pPr>
    </w:lvl>
    <w:lvl w:ilvl="4" w:tplc="97482CCC">
      <w:start w:val="1"/>
      <w:numFmt w:val="lowerLetter"/>
      <w:lvlText w:val="%5."/>
      <w:lvlJc w:val="left"/>
      <w:pPr>
        <w:ind w:left="3600" w:hanging="360"/>
      </w:pPr>
    </w:lvl>
    <w:lvl w:ilvl="5" w:tplc="12A6AAC6">
      <w:start w:val="1"/>
      <w:numFmt w:val="lowerRoman"/>
      <w:lvlText w:val="%6."/>
      <w:lvlJc w:val="right"/>
      <w:pPr>
        <w:ind w:left="4320" w:hanging="180"/>
      </w:pPr>
    </w:lvl>
    <w:lvl w:ilvl="6" w:tplc="17FEE33A">
      <w:start w:val="1"/>
      <w:numFmt w:val="decimal"/>
      <w:lvlText w:val="%7."/>
      <w:lvlJc w:val="left"/>
      <w:pPr>
        <w:ind w:left="5040" w:hanging="360"/>
      </w:pPr>
    </w:lvl>
    <w:lvl w:ilvl="7" w:tplc="AF54C8EA">
      <w:start w:val="1"/>
      <w:numFmt w:val="lowerLetter"/>
      <w:lvlText w:val="%8."/>
      <w:lvlJc w:val="left"/>
      <w:pPr>
        <w:ind w:left="5760" w:hanging="360"/>
      </w:pPr>
    </w:lvl>
    <w:lvl w:ilvl="8" w:tplc="4D7E5F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F0576"/>
    <w:multiLevelType w:val="hybridMultilevel"/>
    <w:tmpl w:val="6B40E340"/>
    <w:lvl w:ilvl="0" w:tplc="ADAAF626">
      <w:start w:val="1"/>
      <w:numFmt w:val="decimal"/>
      <w:lvlText w:val="%1)"/>
      <w:lvlJc w:val="left"/>
      <w:pPr>
        <w:ind w:left="709" w:hanging="360"/>
      </w:pPr>
    </w:lvl>
    <w:lvl w:ilvl="1" w:tplc="9B3E2F1C">
      <w:start w:val="1"/>
      <w:numFmt w:val="lowerLetter"/>
      <w:lvlText w:val="%2."/>
      <w:lvlJc w:val="left"/>
      <w:pPr>
        <w:ind w:left="1429" w:hanging="360"/>
      </w:pPr>
    </w:lvl>
    <w:lvl w:ilvl="2" w:tplc="A4F86BE0">
      <w:start w:val="1"/>
      <w:numFmt w:val="lowerRoman"/>
      <w:lvlText w:val="%3."/>
      <w:lvlJc w:val="right"/>
      <w:pPr>
        <w:ind w:left="2149" w:hanging="180"/>
      </w:pPr>
    </w:lvl>
    <w:lvl w:ilvl="3" w:tplc="EC2CEBB8">
      <w:start w:val="1"/>
      <w:numFmt w:val="decimal"/>
      <w:lvlText w:val="%4."/>
      <w:lvlJc w:val="left"/>
      <w:pPr>
        <w:ind w:left="2869" w:hanging="360"/>
      </w:pPr>
    </w:lvl>
    <w:lvl w:ilvl="4" w:tplc="83061712">
      <w:start w:val="1"/>
      <w:numFmt w:val="lowerLetter"/>
      <w:lvlText w:val="%5."/>
      <w:lvlJc w:val="left"/>
      <w:pPr>
        <w:ind w:left="3589" w:hanging="360"/>
      </w:pPr>
    </w:lvl>
    <w:lvl w:ilvl="5" w:tplc="7A7C55FC">
      <w:start w:val="1"/>
      <w:numFmt w:val="lowerRoman"/>
      <w:lvlText w:val="%6."/>
      <w:lvlJc w:val="right"/>
      <w:pPr>
        <w:ind w:left="4309" w:hanging="180"/>
      </w:pPr>
    </w:lvl>
    <w:lvl w:ilvl="6" w:tplc="253A83D6">
      <w:start w:val="1"/>
      <w:numFmt w:val="decimal"/>
      <w:lvlText w:val="%7."/>
      <w:lvlJc w:val="left"/>
      <w:pPr>
        <w:ind w:left="5029" w:hanging="360"/>
      </w:pPr>
    </w:lvl>
    <w:lvl w:ilvl="7" w:tplc="37647CAE">
      <w:start w:val="1"/>
      <w:numFmt w:val="lowerLetter"/>
      <w:lvlText w:val="%8."/>
      <w:lvlJc w:val="left"/>
      <w:pPr>
        <w:ind w:left="5749" w:hanging="360"/>
      </w:pPr>
    </w:lvl>
    <w:lvl w:ilvl="8" w:tplc="A3E052CA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569017E4"/>
    <w:multiLevelType w:val="hybridMultilevel"/>
    <w:tmpl w:val="53B0FA4A"/>
    <w:lvl w:ilvl="0" w:tplc="7B18C992">
      <w:start w:val="1"/>
      <w:numFmt w:val="decimal"/>
      <w:lvlText w:val="%1."/>
      <w:lvlJc w:val="left"/>
      <w:pPr>
        <w:ind w:left="709" w:hanging="360"/>
      </w:pPr>
    </w:lvl>
    <w:lvl w:ilvl="1" w:tplc="7FCAF472">
      <w:start w:val="1"/>
      <w:numFmt w:val="lowerLetter"/>
      <w:lvlText w:val="%2."/>
      <w:lvlJc w:val="left"/>
      <w:pPr>
        <w:ind w:left="1429" w:hanging="360"/>
      </w:pPr>
    </w:lvl>
    <w:lvl w:ilvl="2" w:tplc="4E2A2C4C">
      <w:start w:val="1"/>
      <w:numFmt w:val="lowerRoman"/>
      <w:lvlText w:val="%3."/>
      <w:lvlJc w:val="right"/>
      <w:pPr>
        <w:ind w:left="2149" w:hanging="180"/>
      </w:pPr>
    </w:lvl>
    <w:lvl w:ilvl="3" w:tplc="C71AB1C6">
      <w:start w:val="1"/>
      <w:numFmt w:val="decimal"/>
      <w:lvlText w:val="%4."/>
      <w:lvlJc w:val="left"/>
      <w:pPr>
        <w:ind w:left="2869" w:hanging="360"/>
      </w:pPr>
    </w:lvl>
    <w:lvl w:ilvl="4" w:tplc="9300EA34">
      <w:start w:val="1"/>
      <w:numFmt w:val="lowerLetter"/>
      <w:lvlText w:val="%5."/>
      <w:lvlJc w:val="left"/>
      <w:pPr>
        <w:ind w:left="3589" w:hanging="360"/>
      </w:pPr>
    </w:lvl>
    <w:lvl w:ilvl="5" w:tplc="495CDF34">
      <w:start w:val="1"/>
      <w:numFmt w:val="lowerRoman"/>
      <w:lvlText w:val="%6."/>
      <w:lvlJc w:val="right"/>
      <w:pPr>
        <w:ind w:left="4309" w:hanging="180"/>
      </w:pPr>
    </w:lvl>
    <w:lvl w:ilvl="6" w:tplc="5CE2A572">
      <w:start w:val="1"/>
      <w:numFmt w:val="decimal"/>
      <w:lvlText w:val="%7."/>
      <w:lvlJc w:val="left"/>
      <w:pPr>
        <w:ind w:left="5029" w:hanging="360"/>
      </w:pPr>
    </w:lvl>
    <w:lvl w:ilvl="7" w:tplc="B192BD1E">
      <w:start w:val="1"/>
      <w:numFmt w:val="lowerLetter"/>
      <w:lvlText w:val="%8."/>
      <w:lvlJc w:val="left"/>
      <w:pPr>
        <w:ind w:left="5749" w:hanging="360"/>
      </w:pPr>
    </w:lvl>
    <w:lvl w:ilvl="8" w:tplc="DC74DD0A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5D5607C4"/>
    <w:multiLevelType w:val="hybridMultilevel"/>
    <w:tmpl w:val="441A13CA"/>
    <w:lvl w:ilvl="0" w:tplc="78BEB3E8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3F24D1C6">
      <w:start w:val="1"/>
      <w:numFmt w:val="lowerLetter"/>
      <w:lvlText w:val="%2."/>
      <w:lvlJc w:val="left"/>
      <w:pPr>
        <w:ind w:left="1440" w:hanging="360"/>
      </w:pPr>
    </w:lvl>
    <w:lvl w:ilvl="2" w:tplc="414AFE82">
      <w:start w:val="1"/>
      <w:numFmt w:val="lowerRoman"/>
      <w:lvlText w:val="%3."/>
      <w:lvlJc w:val="right"/>
      <w:pPr>
        <w:ind w:left="2160" w:hanging="180"/>
      </w:pPr>
    </w:lvl>
    <w:lvl w:ilvl="3" w:tplc="8E6C537E">
      <w:start w:val="1"/>
      <w:numFmt w:val="decimal"/>
      <w:lvlText w:val="%4."/>
      <w:lvlJc w:val="left"/>
      <w:pPr>
        <w:ind w:left="2880" w:hanging="360"/>
      </w:pPr>
    </w:lvl>
    <w:lvl w:ilvl="4" w:tplc="959ACD4A">
      <w:start w:val="1"/>
      <w:numFmt w:val="lowerLetter"/>
      <w:lvlText w:val="%5."/>
      <w:lvlJc w:val="left"/>
      <w:pPr>
        <w:ind w:left="3600" w:hanging="360"/>
      </w:pPr>
    </w:lvl>
    <w:lvl w:ilvl="5" w:tplc="39587180">
      <w:start w:val="1"/>
      <w:numFmt w:val="lowerRoman"/>
      <w:lvlText w:val="%6."/>
      <w:lvlJc w:val="right"/>
      <w:pPr>
        <w:ind w:left="4320" w:hanging="180"/>
      </w:pPr>
    </w:lvl>
    <w:lvl w:ilvl="6" w:tplc="AAE21A54">
      <w:start w:val="1"/>
      <w:numFmt w:val="decimal"/>
      <w:lvlText w:val="%7."/>
      <w:lvlJc w:val="left"/>
      <w:pPr>
        <w:ind w:left="5040" w:hanging="360"/>
      </w:pPr>
    </w:lvl>
    <w:lvl w:ilvl="7" w:tplc="8814FFA4">
      <w:start w:val="1"/>
      <w:numFmt w:val="lowerLetter"/>
      <w:lvlText w:val="%8."/>
      <w:lvlJc w:val="left"/>
      <w:pPr>
        <w:ind w:left="5760" w:hanging="360"/>
      </w:pPr>
    </w:lvl>
    <w:lvl w:ilvl="8" w:tplc="DF380F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41A49"/>
    <w:multiLevelType w:val="hybridMultilevel"/>
    <w:tmpl w:val="326A5B72"/>
    <w:lvl w:ilvl="0" w:tplc="94FE3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8DA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46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B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6B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E20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41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AEA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8AB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14D4A"/>
    <w:multiLevelType w:val="hybridMultilevel"/>
    <w:tmpl w:val="8CEE0064"/>
    <w:lvl w:ilvl="0" w:tplc="3DB6B9C0">
      <w:start w:val="1"/>
      <w:numFmt w:val="decimal"/>
      <w:lvlText w:val="2.4.%1."/>
      <w:lvlJc w:val="right"/>
      <w:pPr>
        <w:ind w:left="1429" w:hanging="360"/>
      </w:pPr>
      <w:rPr>
        <w:rFonts w:hint="default"/>
      </w:rPr>
    </w:lvl>
    <w:lvl w:ilvl="1" w:tplc="9F38ABBC">
      <w:start w:val="1"/>
      <w:numFmt w:val="lowerLetter"/>
      <w:lvlText w:val="%2."/>
      <w:lvlJc w:val="left"/>
      <w:pPr>
        <w:ind w:left="2149" w:hanging="360"/>
      </w:pPr>
    </w:lvl>
    <w:lvl w:ilvl="2" w:tplc="D514E57A">
      <w:start w:val="1"/>
      <w:numFmt w:val="lowerRoman"/>
      <w:lvlText w:val="%3."/>
      <w:lvlJc w:val="right"/>
      <w:pPr>
        <w:ind w:left="2869" w:hanging="180"/>
      </w:pPr>
    </w:lvl>
    <w:lvl w:ilvl="3" w:tplc="3B3A6C5C">
      <w:start w:val="1"/>
      <w:numFmt w:val="decimal"/>
      <w:lvlText w:val="%4."/>
      <w:lvlJc w:val="left"/>
      <w:pPr>
        <w:ind w:left="3589" w:hanging="360"/>
      </w:pPr>
    </w:lvl>
    <w:lvl w:ilvl="4" w:tplc="9F7037D0">
      <w:start w:val="1"/>
      <w:numFmt w:val="lowerLetter"/>
      <w:lvlText w:val="%5."/>
      <w:lvlJc w:val="left"/>
      <w:pPr>
        <w:ind w:left="4309" w:hanging="360"/>
      </w:pPr>
    </w:lvl>
    <w:lvl w:ilvl="5" w:tplc="9C3C4548">
      <w:start w:val="1"/>
      <w:numFmt w:val="lowerRoman"/>
      <w:lvlText w:val="%6."/>
      <w:lvlJc w:val="right"/>
      <w:pPr>
        <w:ind w:left="5029" w:hanging="180"/>
      </w:pPr>
    </w:lvl>
    <w:lvl w:ilvl="6" w:tplc="26FE31BC">
      <w:start w:val="1"/>
      <w:numFmt w:val="decimal"/>
      <w:lvlText w:val="%7."/>
      <w:lvlJc w:val="left"/>
      <w:pPr>
        <w:ind w:left="5749" w:hanging="360"/>
      </w:pPr>
    </w:lvl>
    <w:lvl w:ilvl="7" w:tplc="4AE48C1C">
      <w:start w:val="1"/>
      <w:numFmt w:val="lowerLetter"/>
      <w:lvlText w:val="%8."/>
      <w:lvlJc w:val="left"/>
      <w:pPr>
        <w:ind w:left="6469" w:hanging="360"/>
      </w:pPr>
    </w:lvl>
    <w:lvl w:ilvl="8" w:tplc="95E6386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C053822"/>
    <w:multiLevelType w:val="hybridMultilevel"/>
    <w:tmpl w:val="82F44244"/>
    <w:lvl w:ilvl="0" w:tplc="A894DB24">
      <w:start w:val="1"/>
      <w:numFmt w:val="decimal"/>
      <w:lvlText w:val="2.3.%1."/>
      <w:lvlJc w:val="right"/>
      <w:pPr>
        <w:ind w:left="720" w:hanging="360"/>
      </w:pPr>
      <w:rPr>
        <w:rFonts w:hint="default"/>
      </w:rPr>
    </w:lvl>
    <w:lvl w:ilvl="1" w:tplc="6E82E87C">
      <w:start w:val="1"/>
      <w:numFmt w:val="lowerLetter"/>
      <w:lvlText w:val="%2."/>
      <w:lvlJc w:val="left"/>
      <w:pPr>
        <w:ind w:left="1440" w:hanging="360"/>
      </w:pPr>
    </w:lvl>
    <w:lvl w:ilvl="2" w:tplc="A07A087E">
      <w:start w:val="1"/>
      <w:numFmt w:val="lowerRoman"/>
      <w:lvlText w:val="%3."/>
      <w:lvlJc w:val="right"/>
      <w:pPr>
        <w:ind w:left="2160" w:hanging="180"/>
      </w:pPr>
    </w:lvl>
    <w:lvl w:ilvl="3" w:tplc="1A743E24">
      <w:start w:val="1"/>
      <w:numFmt w:val="decimal"/>
      <w:lvlText w:val="%4."/>
      <w:lvlJc w:val="left"/>
      <w:pPr>
        <w:ind w:left="2880" w:hanging="360"/>
      </w:pPr>
    </w:lvl>
    <w:lvl w:ilvl="4" w:tplc="59824460">
      <w:start w:val="1"/>
      <w:numFmt w:val="lowerLetter"/>
      <w:lvlText w:val="%5."/>
      <w:lvlJc w:val="left"/>
      <w:pPr>
        <w:ind w:left="3600" w:hanging="360"/>
      </w:pPr>
    </w:lvl>
    <w:lvl w:ilvl="5" w:tplc="800EFDE6">
      <w:start w:val="1"/>
      <w:numFmt w:val="lowerRoman"/>
      <w:lvlText w:val="%6."/>
      <w:lvlJc w:val="right"/>
      <w:pPr>
        <w:ind w:left="4320" w:hanging="180"/>
      </w:pPr>
    </w:lvl>
    <w:lvl w:ilvl="6" w:tplc="13AC22D8">
      <w:start w:val="1"/>
      <w:numFmt w:val="decimal"/>
      <w:lvlText w:val="%7."/>
      <w:lvlJc w:val="left"/>
      <w:pPr>
        <w:ind w:left="5040" w:hanging="360"/>
      </w:pPr>
    </w:lvl>
    <w:lvl w:ilvl="7" w:tplc="FCF857F6">
      <w:start w:val="1"/>
      <w:numFmt w:val="lowerLetter"/>
      <w:lvlText w:val="%8."/>
      <w:lvlJc w:val="left"/>
      <w:pPr>
        <w:ind w:left="5760" w:hanging="360"/>
      </w:pPr>
    </w:lvl>
    <w:lvl w:ilvl="8" w:tplc="1286E6A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22242"/>
    <w:multiLevelType w:val="hybridMultilevel"/>
    <w:tmpl w:val="0A3AA1C2"/>
    <w:lvl w:ilvl="0" w:tplc="10804F14">
      <w:start w:val="1"/>
      <w:numFmt w:val="upperRoman"/>
      <w:lvlText w:val="%1."/>
      <w:lvlJc w:val="right"/>
      <w:pPr>
        <w:ind w:left="1440" w:hanging="360"/>
      </w:pPr>
    </w:lvl>
    <w:lvl w:ilvl="1" w:tplc="32F2C39E">
      <w:start w:val="1"/>
      <w:numFmt w:val="lowerLetter"/>
      <w:lvlText w:val="%2."/>
      <w:lvlJc w:val="left"/>
      <w:pPr>
        <w:ind w:left="2160" w:hanging="360"/>
      </w:pPr>
    </w:lvl>
    <w:lvl w:ilvl="2" w:tplc="3174AB1E">
      <w:start w:val="1"/>
      <w:numFmt w:val="lowerRoman"/>
      <w:lvlText w:val="%3."/>
      <w:lvlJc w:val="right"/>
      <w:pPr>
        <w:ind w:left="2880" w:hanging="180"/>
      </w:pPr>
    </w:lvl>
    <w:lvl w:ilvl="3" w:tplc="1052691C">
      <w:start w:val="1"/>
      <w:numFmt w:val="decimal"/>
      <w:lvlText w:val="%4."/>
      <w:lvlJc w:val="left"/>
      <w:pPr>
        <w:ind w:left="3600" w:hanging="360"/>
      </w:pPr>
    </w:lvl>
    <w:lvl w:ilvl="4" w:tplc="E464677C">
      <w:start w:val="1"/>
      <w:numFmt w:val="lowerLetter"/>
      <w:lvlText w:val="%5."/>
      <w:lvlJc w:val="left"/>
      <w:pPr>
        <w:ind w:left="4320" w:hanging="360"/>
      </w:pPr>
    </w:lvl>
    <w:lvl w:ilvl="5" w:tplc="8AF8F852">
      <w:start w:val="1"/>
      <w:numFmt w:val="lowerRoman"/>
      <w:lvlText w:val="%6."/>
      <w:lvlJc w:val="right"/>
      <w:pPr>
        <w:ind w:left="5040" w:hanging="180"/>
      </w:pPr>
    </w:lvl>
    <w:lvl w:ilvl="6" w:tplc="23D89B60">
      <w:start w:val="1"/>
      <w:numFmt w:val="decimal"/>
      <w:lvlText w:val="%7."/>
      <w:lvlJc w:val="left"/>
      <w:pPr>
        <w:ind w:left="5760" w:hanging="360"/>
      </w:pPr>
    </w:lvl>
    <w:lvl w:ilvl="7" w:tplc="3B6C1CB8">
      <w:start w:val="1"/>
      <w:numFmt w:val="lowerLetter"/>
      <w:lvlText w:val="%8."/>
      <w:lvlJc w:val="left"/>
      <w:pPr>
        <w:ind w:left="6480" w:hanging="360"/>
      </w:pPr>
    </w:lvl>
    <w:lvl w:ilvl="8" w:tplc="1B945156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11"/>
  </w:num>
  <w:num w:numId="8">
    <w:abstractNumId w:val="12"/>
  </w:num>
  <w:num w:numId="9">
    <w:abstractNumId w:val="5"/>
  </w:num>
  <w:num w:numId="10">
    <w:abstractNumId w:val="17"/>
  </w:num>
  <w:num w:numId="11">
    <w:abstractNumId w:val="2"/>
  </w:num>
  <w:num w:numId="12">
    <w:abstractNumId w:val="9"/>
  </w:num>
  <w:num w:numId="13">
    <w:abstractNumId w:val="16"/>
  </w:num>
  <w:num w:numId="14">
    <w:abstractNumId w:val="15"/>
  </w:num>
  <w:num w:numId="15">
    <w:abstractNumId w:val="8"/>
  </w:num>
  <w:num w:numId="16">
    <w:abstractNumId w:val="0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E30"/>
    <w:rsid w:val="00005AFC"/>
    <w:rsid w:val="000E1C61"/>
    <w:rsid w:val="00244F69"/>
    <w:rsid w:val="00262A7D"/>
    <w:rsid w:val="002C2003"/>
    <w:rsid w:val="00364948"/>
    <w:rsid w:val="00492703"/>
    <w:rsid w:val="00494A8D"/>
    <w:rsid w:val="004A5B9C"/>
    <w:rsid w:val="004B7B25"/>
    <w:rsid w:val="00511792"/>
    <w:rsid w:val="00547E30"/>
    <w:rsid w:val="005E7B62"/>
    <w:rsid w:val="006026B4"/>
    <w:rsid w:val="006E4330"/>
    <w:rsid w:val="007814CD"/>
    <w:rsid w:val="007D1BFF"/>
    <w:rsid w:val="008B5F41"/>
    <w:rsid w:val="008C3D5B"/>
    <w:rsid w:val="009B18AB"/>
    <w:rsid w:val="009B46F7"/>
    <w:rsid w:val="009E6130"/>
    <w:rsid w:val="00AE025D"/>
    <w:rsid w:val="00AF29DF"/>
    <w:rsid w:val="00B540AB"/>
    <w:rsid w:val="00B54629"/>
    <w:rsid w:val="00CC295E"/>
    <w:rsid w:val="00CF122F"/>
    <w:rsid w:val="00D077E7"/>
    <w:rsid w:val="00D54EC1"/>
    <w:rsid w:val="00DF44ED"/>
    <w:rsid w:val="00F22432"/>
    <w:rsid w:val="00FE7AAD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6F36"/>
  <w15:docId w15:val="{D1D0F2D9-0760-4F0A-B896-BCC6BE2A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  <w:qFormat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afa">
    <w:name w:val="Заголовок_"/>
    <w:basedOn w:val="a"/>
    <w:link w:val="afb"/>
    <w:pPr>
      <w:widowControl w:val="0"/>
      <w:spacing w:after="0" w:line="360" w:lineRule="auto"/>
      <w:jc w:val="center"/>
      <w:outlineLvl w:val="0"/>
    </w:pPr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character" w:customStyle="1" w:styleId="afb">
    <w:name w:val="Заголовок_ Знак"/>
    <w:basedOn w:val="a0"/>
    <w:link w:val="afa"/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paragraph" w:customStyle="1" w:styleId="14">
    <w:name w:val="Заголовок_1"/>
    <w:basedOn w:val="a"/>
    <w:next w:val="a"/>
    <w:link w:val="15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5">
    <w:name w:val="Заголовок_1 Знак"/>
    <w:basedOn w:val="a0"/>
    <w:link w:val="14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59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25">
    <w:name w:val="Заголовок_2"/>
    <w:basedOn w:val="14"/>
    <w:link w:val="26"/>
    <w:uiPriority w:val="1"/>
    <w:qFormat/>
    <w:pPr>
      <w:tabs>
        <w:tab w:val="left" w:pos="426"/>
      </w:tabs>
      <w:ind w:left="1077"/>
      <w:jc w:val="left"/>
    </w:pPr>
    <w:rPr>
      <w:rFonts w:eastAsia="Calibri"/>
      <w:bCs/>
    </w:rPr>
  </w:style>
  <w:style w:type="character" w:customStyle="1" w:styleId="26">
    <w:name w:val="Заголовок_2 Знак"/>
    <w:basedOn w:val="15"/>
    <w:link w:val="25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10">
    <w:name w:val="Заголовок_1.1"/>
    <w:basedOn w:val="14"/>
    <w:link w:val="111"/>
    <w:uiPriority w:val="1"/>
    <w:qFormat/>
    <w:pPr>
      <w:ind w:left="1434" w:hanging="357"/>
    </w:pPr>
    <w:rPr>
      <w:rFonts w:eastAsia="Calibri"/>
    </w:rPr>
  </w:style>
  <w:style w:type="character" w:customStyle="1" w:styleId="111">
    <w:name w:val="Заголовок_1.1 Знак"/>
    <w:basedOn w:val="15"/>
    <w:link w:val="11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7">
    <w:name w:val="Заголовок_2_"/>
    <w:basedOn w:val="a"/>
    <w:link w:val="28"/>
    <w:uiPriority w:val="1"/>
    <w:qFormat/>
    <w:pPr>
      <w:widowControl w:val="0"/>
      <w:tabs>
        <w:tab w:val="left" w:pos="426"/>
      </w:tabs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8">
    <w:name w:val="Заголовок_2_ Знак"/>
    <w:basedOn w:val="a0"/>
    <w:link w:val="27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33">
    <w:name w:val="Заголовок_3_"/>
    <w:basedOn w:val="a"/>
    <w:link w:val="34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34">
    <w:name w:val="Заголовок_3_ Знак"/>
    <w:basedOn w:val="a0"/>
    <w:link w:val="33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9">
    <w:name w:val="заголовок_2"/>
    <w:basedOn w:val="a"/>
    <w:link w:val="2a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a">
    <w:name w:val="заголовок_2 Знак"/>
    <w:basedOn w:val="a0"/>
    <w:link w:val="29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40">
    <w:name w:val="заголовок_2.4"/>
    <w:basedOn w:val="a"/>
    <w:link w:val="241"/>
    <w:uiPriority w:val="1"/>
    <w:qFormat/>
    <w:pPr>
      <w:widowControl w:val="0"/>
      <w:spacing w:after="0" w:line="360" w:lineRule="auto"/>
      <w:ind w:left="1429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41">
    <w:name w:val="заголовок_2.4 Знак"/>
    <w:basedOn w:val="a0"/>
    <w:link w:val="24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0">
    <w:name w:val="заголовок_2.5."/>
    <w:basedOn w:val="a"/>
    <w:link w:val="25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51">
    <w:name w:val="заголовок_2.5. Знак"/>
    <w:basedOn w:val="a0"/>
    <w:link w:val="25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60">
    <w:name w:val="заголовок_2.6."/>
    <w:basedOn w:val="a"/>
    <w:link w:val="26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61">
    <w:name w:val="заголовок_2.6. Знак"/>
    <w:basedOn w:val="a0"/>
    <w:link w:val="26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5">
    <w:name w:val="Заголовок_5"/>
    <w:basedOn w:val="a"/>
    <w:next w:val="a"/>
    <w:uiPriority w:val="1"/>
    <w:qFormat/>
    <w:pPr>
      <w:numPr>
        <w:numId w:val="17"/>
      </w:numPr>
      <w:spacing w:line="360" w:lineRule="auto"/>
      <w:contextualSpacing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table" w:customStyle="1" w:styleId="16">
    <w:name w:val="Сетка таблицы1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F4FBF-87AF-4EE5-BED4-713BC447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7861</Words>
  <Characters>44813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metodist</dc:creator>
  <cp:lastModifiedBy>Af</cp:lastModifiedBy>
  <cp:revision>78</cp:revision>
  <dcterms:created xsi:type="dcterms:W3CDTF">2024-07-23T06:19:00Z</dcterms:created>
  <dcterms:modified xsi:type="dcterms:W3CDTF">2024-09-26T13:10:00Z</dcterms:modified>
</cp:coreProperties>
</file>